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9264"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1C80ABA0" w:rsidR="00A33678" w:rsidRPr="00660933" w:rsidRDefault="00FF6748" w:rsidP="00A33678">
      <w:pPr>
        <w:jc w:val="center"/>
        <w:rPr>
          <w:rFonts w:ascii="Arial" w:hAnsi="Arial" w:cs="Arial"/>
          <w:b/>
          <w:bCs/>
          <w:color w:val="32378B"/>
          <w:sz w:val="40"/>
          <w:szCs w:val="40"/>
        </w:rPr>
      </w:pPr>
      <w:r w:rsidRPr="00660933">
        <w:rPr>
          <w:rFonts w:ascii="Arial" w:hAnsi="Arial" w:cs="Arial"/>
          <w:b/>
          <w:bCs/>
          <w:color w:val="32378B"/>
          <w:sz w:val="40"/>
          <w:szCs w:val="40"/>
        </w:rPr>
        <w:t>Community</w:t>
      </w:r>
      <w:r w:rsidR="00660933" w:rsidRPr="00660933">
        <w:rPr>
          <w:rFonts w:ascii="Arial" w:hAnsi="Arial" w:cs="Arial"/>
          <w:b/>
          <w:bCs/>
          <w:color w:val="32378B"/>
          <w:sz w:val="40"/>
          <w:szCs w:val="40"/>
        </w:rPr>
        <w:t xml:space="preserve"> </w:t>
      </w:r>
      <w:r w:rsidR="001F26D5">
        <w:rPr>
          <w:rFonts w:ascii="Arial" w:hAnsi="Arial" w:cs="Arial"/>
          <w:b/>
          <w:bCs/>
          <w:color w:val="32378B"/>
          <w:sz w:val="40"/>
          <w:szCs w:val="40"/>
        </w:rPr>
        <w:t>Fundraiser</w:t>
      </w:r>
    </w:p>
    <w:p w14:paraId="1AC55F91" w14:textId="5EEB4C79"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Pr="00A33678">
        <w:rPr>
          <w:rFonts w:ascii="Arial" w:hAnsi="Arial" w:cs="Arial"/>
          <w:b/>
          <w:bCs/>
          <w:sz w:val="28"/>
          <w:szCs w:val="28"/>
        </w:rPr>
        <w:t xml:space="preserve"> </w:t>
      </w:r>
      <w:r w:rsidR="00031475">
        <w:rPr>
          <w:rFonts w:ascii="Arial" w:hAnsi="Arial" w:cs="Arial"/>
          <w:b/>
          <w:bCs/>
          <w:sz w:val="28"/>
          <w:szCs w:val="28"/>
        </w:rPr>
        <w:t xml:space="preserve">Monday </w:t>
      </w:r>
      <w:r w:rsidR="00DC00CE">
        <w:rPr>
          <w:rFonts w:ascii="Arial" w:hAnsi="Arial" w:cs="Arial"/>
          <w:b/>
          <w:bCs/>
          <w:sz w:val="28"/>
          <w:szCs w:val="28"/>
        </w:rPr>
        <w:t>13</w:t>
      </w:r>
      <w:r w:rsidR="00DC00CE" w:rsidRPr="00DC00CE">
        <w:rPr>
          <w:rFonts w:ascii="Arial" w:hAnsi="Arial" w:cs="Arial"/>
          <w:b/>
          <w:bCs/>
          <w:sz w:val="28"/>
          <w:szCs w:val="28"/>
          <w:vertAlign w:val="superscript"/>
        </w:rPr>
        <w:t>th</w:t>
      </w:r>
      <w:r w:rsidR="00DC00CE">
        <w:rPr>
          <w:rFonts w:ascii="Arial" w:hAnsi="Arial" w:cs="Arial"/>
          <w:b/>
          <w:bCs/>
          <w:sz w:val="28"/>
          <w:szCs w:val="28"/>
        </w:rPr>
        <w:t xml:space="preserve"> October</w:t>
      </w:r>
      <w:r w:rsidR="003519C5">
        <w:rPr>
          <w:rFonts w:ascii="Arial" w:hAnsi="Arial" w:cs="Arial"/>
          <w:b/>
          <w:bCs/>
          <w:sz w:val="28"/>
          <w:szCs w:val="28"/>
        </w:rPr>
        <w:t xml:space="preserve"> 2025</w:t>
      </w:r>
    </w:p>
    <w:p w14:paraId="0D64B1A1" w14:textId="77777777" w:rsidR="00660933" w:rsidRDefault="00660933" w:rsidP="00A33678">
      <w:pPr>
        <w:pBdr>
          <w:bottom w:val="single" w:sz="6" w:space="1" w:color="auto"/>
        </w:pBdr>
        <w:rPr>
          <w:rFonts w:ascii="Arial" w:hAnsi="Arial" w:cs="Arial"/>
          <w:b/>
          <w:color w:val="32378B"/>
          <w:sz w:val="28"/>
        </w:rPr>
      </w:pPr>
    </w:p>
    <w:p w14:paraId="71CD19BA" w14:textId="1746ACED"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3D085D0C"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77777777" w:rsidR="00CE025E" w:rsidRPr="00CE025E" w:rsidRDefault="00CE025E" w:rsidP="00CE025E">
      <w:pPr>
        <w:tabs>
          <w:tab w:val="left" w:pos="316"/>
        </w:tabs>
        <w:spacing w:after="0" w:line="240" w:lineRule="auto"/>
        <w:rPr>
          <w:rFonts w:ascii="Arial" w:hAnsi="Arial" w:cs="Arial"/>
          <w:color w:val="000000" w:themeColor="text1"/>
        </w:rPr>
      </w:pPr>
      <w:r w:rsidRPr="00CE025E">
        <w:rPr>
          <w:rFonts w:ascii="Arial" w:hAnsi="Arial" w:cs="Arial"/>
          <w:color w:val="000000" w:themeColor="text1"/>
        </w:rPr>
        <w:t xml:space="preserve">We individualise </w:t>
      </w:r>
      <w:r w:rsidRPr="00CE025E">
        <w:rPr>
          <w:rStyle w:val="wdyuqq"/>
          <w:rFonts w:ascii="Arial" w:hAnsi="Arial" w:cs="Arial"/>
          <w:color w:val="000000"/>
        </w:rPr>
        <w:t>our approach to meet the unique clinical, emotional and practical needs of each child and their family, ensuring they receive the best possible care and support</w:t>
      </w:r>
      <w:r w:rsidRPr="00CE025E">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008F62C7">
        <w:rPr>
          <w:rFonts w:ascii="Arial" w:hAnsi="Arial" w:cs="Arial"/>
        </w:rPr>
        <w:t xml:space="preserve">Our hospice facilities </w:t>
      </w:r>
      <w:r>
        <w:rPr>
          <w:rFonts w:ascii="Arial" w:hAnsi="Arial" w:cs="Arial"/>
        </w:rPr>
        <w:t>offer</w:t>
      </w:r>
      <w:r w:rsidRPr="008F62C7">
        <w:rPr>
          <w:rFonts w:ascii="Arial" w:hAnsi="Arial" w:cs="Arial"/>
        </w:rPr>
        <w:t xml:space="preserve"> opportunities for children and their siblings to experience fun, joy and adventures, and help families make precious memories for as long as they have. These include a </w:t>
      </w:r>
      <w:r w:rsidRPr="008F62C7">
        <w:rPr>
          <w:rFonts w:ascii="Arial" w:hAnsi="Arial" w:cs="Arial"/>
          <w:color w:val="000000" w:themeColor="text1"/>
        </w:rPr>
        <w:t>hydrotherapy pool, sensory room, music room, games room, outdoor playground and sensory garden, six children’s bedrooms</w:t>
      </w:r>
      <w:r>
        <w:rPr>
          <w:rFonts w:ascii="Arial" w:hAnsi="Arial" w:cs="Arial"/>
          <w:color w:val="000000" w:themeColor="text1"/>
        </w:rPr>
        <w:t xml:space="preserve"> and</w:t>
      </w:r>
      <w:r w:rsidRPr="008F62C7">
        <w:rPr>
          <w:rFonts w:ascii="Arial" w:hAnsi="Arial" w:cs="Arial"/>
          <w:color w:val="000000" w:themeColor="text1"/>
        </w:rPr>
        <w:t xml:space="preserve"> two self-contained family flats</w:t>
      </w:r>
      <w:r>
        <w:rPr>
          <w:rFonts w:ascii="Arial" w:hAnsi="Arial" w:cs="Arial"/>
          <w:color w:val="000000" w:themeColor="text1"/>
        </w:rPr>
        <w:t xml:space="preserve">. We also have a dedicated </w:t>
      </w:r>
      <w:r w:rsidRPr="008F62C7">
        <w:rPr>
          <w:rFonts w:ascii="Arial" w:hAnsi="Arial" w:cs="Arial"/>
          <w:color w:val="000000" w:themeColor="text1"/>
        </w:rPr>
        <w:t xml:space="preserve">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7AD25BAE"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We currently support over 1</w:t>
      </w:r>
      <w:r w:rsidR="00CE025E">
        <w:rPr>
          <w:rFonts w:ascii="Arial" w:hAnsi="Arial" w:cs="Arial"/>
          <w:color w:val="000000" w:themeColor="text1"/>
        </w:rPr>
        <w:t>65</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sidRPr="533107A0">
        <w:rPr>
          <w:rStyle w:val="normaltextrun"/>
          <w:rFonts w:ascii="Arial" w:hAnsi="Arial" w:cs="Arial"/>
          <w:b/>
          <w:bCs/>
          <w:color w:val="000000" w:themeColor="text1"/>
          <w:sz w:val="20"/>
          <w:szCs w:val="20"/>
        </w:rPr>
        <w:t>Reg. Charity No. 1118947</w:t>
      </w:r>
      <w:r w:rsidRPr="533107A0">
        <w:rPr>
          <w:rStyle w:val="eop"/>
          <w:rFonts w:ascii="Arial" w:hAnsi="Arial" w:cs="Arial"/>
          <w:color w:val="000000" w:themeColor="text1"/>
          <w:sz w:val="20"/>
          <w:szCs w:val="20"/>
        </w:rPr>
        <w:t> </w:t>
      </w:r>
    </w:p>
    <w:p w14:paraId="14C33D41" w14:textId="77884603" w:rsidR="533107A0" w:rsidRDefault="533107A0" w:rsidP="533107A0">
      <w:pPr>
        <w:pStyle w:val="paragraph"/>
        <w:spacing w:before="0" w:beforeAutospacing="0" w:after="0" w:afterAutospacing="0"/>
        <w:rPr>
          <w:rStyle w:val="eop"/>
          <w:rFonts w:ascii="Arial" w:hAnsi="Arial" w:cs="Arial"/>
          <w:color w:val="000000" w:themeColor="text1"/>
          <w:sz w:val="20"/>
          <w:szCs w:val="20"/>
        </w:rPr>
      </w:pP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79744"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5F9352ED" w:rsidR="00BF1E72" w:rsidRPr="00901648" w:rsidRDefault="00BF1E72" w:rsidP="00BF1E72">
      <w:pPr>
        <w:pBdr>
          <w:bottom w:val="single" w:sz="6" w:space="1" w:color="auto"/>
        </w:pBdr>
        <w:rPr>
          <w:rFonts w:ascii="Arial" w:hAnsi="Arial" w:cs="Arial"/>
          <w:b/>
          <w:color w:val="32378B"/>
          <w:sz w:val="28"/>
        </w:rPr>
      </w:pPr>
      <w:r w:rsidRPr="00901648">
        <w:rPr>
          <w:rFonts w:ascii="Arial" w:hAnsi="Arial" w:cs="Arial"/>
          <w:b/>
          <w:color w:val="32378B"/>
          <w:sz w:val="28"/>
        </w:rPr>
        <w:t xml:space="preserve">Our </w:t>
      </w:r>
      <w:r w:rsidR="00A5618B">
        <w:rPr>
          <w:rFonts w:ascii="Arial" w:hAnsi="Arial" w:cs="Arial"/>
          <w:b/>
          <w:color w:val="32378B"/>
          <w:sz w:val="28"/>
        </w:rPr>
        <w:t>values, vision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62336"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66E9ECC3" w:rsidR="00A5618B" w:rsidRDefault="001A7663" w:rsidP="00B55DC4">
      <w:pPr>
        <w:rPr>
          <w:rFonts w:ascii="Arial" w:hAnsi="Arial" w:cs="Arial"/>
        </w:rPr>
      </w:pPr>
      <w:r>
        <w:rPr>
          <w:rFonts w:ascii="Arial" w:hAnsi="Arial" w:cs="Arial"/>
        </w:rPr>
        <w:t>Our vision is to provide a service within Berkshire</w:t>
      </w:r>
      <w:r w:rsidR="00505089">
        <w:rPr>
          <w:rFonts w:ascii="Arial" w:hAnsi="Arial" w:cs="Arial"/>
        </w:rPr>
        <w:t xml:space="preserve"> and surrounding counties that will give children and families a choice of care and support from a skilled and dedicated team. We work closely with the NHS, local authorities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2FB709BA" w:rsidR="00E74A60" w:rsidRPr="009C2B0D" w:rsidRDefault="00D3109C" w:rsidP="00701414">
      <w:pPr>
        <w:pStyle w:val="paragraph"/>
        <w:ind w:left="1440" w:hanging="1440"/>
        <w:textAlignment w:val="baseline"/>
        <w:rPr>
          <w:rFonts w:ascii="Arial" w:hAnsi="Arial" w:cs="Arial"/>
          <w:b/>
          <w:bCs/>
          <w:color w:val="32378B"/>
          <w:sz w:val="22"/>
          <w:szCs w:val="22"/>
        </w:rPr>
      </w:pPr>
      <w:r>
        <w:rPr>
          <w:rFonts w:ascii="Arial" w:hAnsi="Arial" w:cs="Arial"/>
          <w:b/>
          <w:bCs/>
          <w:color w:val="32378B"/>
          <w:sz w:val="22"/>
          <w:szCs w:val="22"/>
        </w:rPr>
        <w:t>Community Fundraiser</w:t>
      </w:r>
    </w:p>
    <w:p w14:paraId="5056ABCA" w14:textId="77777777" w:rsidR="00D16B60" w:rsidRDefault="00701414" w:rsidP="003A61A8">
      <w:pPr>
        <w:pStyle w:val="paragraph"/>
        <w:ind w:left="1440" w:hanging="1440"/>
        <w:textAlignment w:val="baseline"/>
        <w:rPr>
          <w:rFonts w:ascii="Arial" w:hAnsi="Arial" w:cs="Arial"/>
          <w:highlight w:val="yellow"/>
        </w:rPr>
      </w:pPr>
      <w:r w:rsidRPr="007724BF">
        <w:rPr>
          <w:rFonts w:ascii="Arial" w:hAnsi="Arial" w:cs="Arial"/>
          <w:b/>
          <w:bCs/>
          <w:sz w:val="22"/>
          <w:szCs w:val="22"/>
        </w:rPr>
        <w:t>Hours</w:t>
      </w:r>
      <w:r w:rsidRPr="005E5FD3">
        <w:rPr>
          <w:rFonts w:ascii="Arial" w:hAnsi="Arial" w:cs="Arial"/>
          <w:sz w:val="22"/>
          <w:szCs w:val="22"/>
        </w:rPr>
        <w:tab/>
      </w:r>
      <w:r w:rsidR="003A61A8" w:rsidRPr="00D16B60">
        <w:rPr>
          <w:rFonts w:ascii="Arial" w:hAnsi="Arial" w:cs="Arial"/>
        </w:rPr>
        <w:t xml:space="preserve">Up to 37.5 hours per week (will include some weekend and out of hours working). </w:t>
      </w:r>
    </w:p>
    <w:p w14:paraId="434C8A16" w14:textId="4FF46461" w:rsidR="003A61A8" w:rsidRPr="00890A56" w:rsidRDefault="003A61A8" w:rsidP="00D16B60">
      <w:pPr>
        <w:pStyle w:val="paragraph"/>
        <w:ind w:left="1440"/>
        <w:textAlignment w:val="baseline"/>
        <w:rPr>
          <w:rFonts w:ascii="Arial" w:hAnsi="Arial" w:cs="Arial"/>
        </w:rPr>
      </w:pPr>
      <w:r w:rsidRPr="00FF0311">
        <w:rPr>
          <w:rFonts w:ascii="Arial" w:hAnsi="Arial" w:cs="Arial"/>
        </w:rPr>
        <w:t xml:space="preserve">Part time working will be considered, no less than </w:t>
      </w:r>
      <w:r w:rsidR="00F1032E" w:rsidRPr="006545F9">
        <w:rPr>
          <w:rFonts w:ascii="Arial" w:hAnsi="Arial" w:cs="Arial"/>
        </w:rPr>
        <w:t>4</w:t>
      </w:r>
      <w:r w:rsidRPr="006545F9">
        <w:rPr>
          <w:rFonts w:ascii="Arial" w:hAnsi="Arial" w:cs="Arial"/>
        </w:rPr>
        <w:t xml:space="preserve"> days per week.</w:t>
      </w:r>
    </w:p>
    <w:p w14:paraId="20DDEA5B" w14:textId="7956993F" w:rsidR="00701414" w:rsidRPr="005E5FD3" w:rsidRDefault="00701414" w:rsidP="003A61A8">
      <w:pPr>
        <w:pStyle w:val="paragraph"/>
        <w:ind w:left="1440" w:hanging="1440"/>
        <w:textAlignment w:val="baseline"/>
        <w:rPr>
          <w:rFonts w:ascii="Arial" w:hAnsi="Arial" w:cs="Arial"/>
          <w:sz w:val="22"/>
          <w:szCs w:val="22"/>
        </w:rPr>
      </w:pPr>
      <w:r w:rsidRPr="007724BF">
        <w:rPr>
          <w:rFonts w:ascii="Arial" w:hAnsi="Arial" w:cs="Arial"/>
          <w:b/>
          <w:bCs/>
          <w:sz w:val="22"/>
          <w:szCs w:val="22"/>
        </w:rPr>
        <w:t>Salary</w:t>
      </w:r>
      <w:r w:rsidRPr="007724BF">
        <w:rPr>
          <w:rFonts w:ascii="Arial" w:hAnsi="Arial" w:cs="Arial"/>
          <w:b/>
          <w:bCs/>
          <w:sz w:val="22"/>
          <w:szCs w:val="22"/>
        </w:rPr>
        <w:tab/>
      </w:r>
      <w:r w:rsidR="007724BF">
        <w:rPr>
          <w:rFonts w:ascii="Arial" w:hAnsi="Arial" w:cs="Arial"/>
          <w:sz w:val="22"/>
          <w:szCs w:val="22"/>
        </w:rPr>
        <w:t xml:space="preserve">Band </w:t>
      </w:r>
      <w:r w:rsidR="00D3109C">
        <w:rPr>
          <w:rFonts w:ascii="Arial" w:hAnsi="Arial" w:cs="Arial"/>
          <w:sz w:val="22"/>
          <w:szCs w:val="22"/>
        </w:rPr>
        <w:t>5</w:t>
      </w:r>
      <w:r w:rsidR="00B747B5">
        <w:rPr>
          <w:rFonts w:ascii="Arial" w:hAnsi="Arial" w:cs="Arial"/>
          <w:sz w:val="22"/>
          <w:szCs w:val="22"/>
        </w:rPr>
        <w:t>:</w:t>
      </w:r>
      <w:r w:rsidR="00A36C08">
        <w:rPr>
          <w:rFonts w:ascii="Arial" w:hAnsi="Arial" w:cs="Arial"/>
          <w:sz w:val="22"/>
          <w:szCs w:val="22"/>
        </w:rPr>
        <w:t xml:space="preserve"> </w:t>
      </w:r>
      <w:r w:rsidR="00D3109C">
        <w:rPr>
          <w:rFonts w:ascii="Arial" w:hAnsi="Arial" w:cs="Arial"/>
          <w:sz w:val="22"/>
          <w:szCs w:val="22"/>
        </w:rPr>
        <w:t xml:space="preserve"> £</w:t>
      </w:r>
      <w:r w:rsidR="00A60A07">
        <w:rPr>
          <w:rFonts w:ascii="Arial" w:hAnsi="Arial" w:cs="Arial"/>
          <w:sz w:val="22"/>
          <w:szCs w:val="22"/>
        </w:rPr>
        <w:t>30,641 to £37,522</w:t>
      </w:r>
      <w:r w:rsidR="00D3109C">
        <w:rPr>
          <w:rFonts w:ascii="Arial" w:hAnsi="Arial" w:cs="Arial"/>
          <w:sz w:val="22"/>
          <w:szCs w:val="22"/>
        </w:rPr>
        <w:t xml:space="preserve"> per annum</w:t>
      </w:r>
      <w:r w:rsidR="009F3A4C">
        <w:rPr>
          <w:rFonts w:ascii="Arial" w:hAnsi="Arial" w:cs="Arial"/>
          <w:sz w:val="22"/>
          <w:szCs w:val="22"/>
        </w:rPr>
        <w:t xml:space="preserve">, </w:t>
      </w:r>
      <w:r w:rsidR="009F3A4C">
        <w:rPr>
          <w:rFonts w:ascii="Arial" w:hAnsi="Arial" w:cs="Arial"/>
        </w:rPr>
        <w:t>pro-rata for part time</w:t>
      </w:r>
    </w:p>
    <w:p w14:paraId="7C747022" w14:textId="0C6E7A14" w:rsidR="00701414" w:rsidRDefault="00701414" w:rsidP="00701414">
      <w:pPr>
        <w:pStyle w:val="paragraph"/>
        <w:ind w:left="1440" w:hanging="1440"/>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 </w:t>
      </w:r>
    </w:p>
    <w:p w14:paraId="7016626E" w14:textId="07CC28FD" w:rsidR="00CB3436" w:rsidRPr="00CB3436" w:rsidRDefault="00CB3436" w:rsidP="00701414">
      <w:pPr>
        <w:pStyle w:val="paragraph"/>
        <w:ind w:left="1440" w:hanging="1440"/>
        <w:textAlignment w:val="baseline"/>
        <w:rPr>
          <w:rFonts w:ascii="Arial" w:hAnsi="Arial" w:cs="Arial"/>
          <w:sz w:val="22"/>
          <w:szCs w:val="22"/>
        </w:rPr>
      </w:pPr>
      <w:r w:rsidRPr="00CB3436">
        <w:rPr>
          <w:rFonts w:ascii="Arial" w:hAnsi="Arial" w:cs="Arial"/>
          <w:sz w:val="22"/>
          <w:szCs w:val="22"/>
        </w:rPr>
        <w:tab/>
      </w:r>
      <w:r w:rsidRPr="00FF0311">
        <w:rPr>
          <w:rFonts w:ascii="Arial" w:hAnsi="Arial" w:cs="Arial"/>
          <w:sz w:val="22"/>
          <w:szCs w:val="22"/>
        </w:rPr>
        <w:t>Occasional working from home will be considered</w:t>
      </w:r>
    </w:p>
    <w:p w14:paraId="1BB372DA" w14:textId="77777777" w:rsidR="000F0AE8" w:rsidRPr="005E5FD3" w:rsidRDefault="00701414" w:rsidP="000F0AE8">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r>
      <w:r w:rsidR="000F0AE8" w:rsidRPr="005E5FD3">
        <w:rPr>
          <w:rStyle w:val="normaltextrun"/>
          <w:rFonts w:ascii="Arial" w:hAnsi="Arial" w:cs="Arial"/>
          <w:color w:val="000000"/>
          <w:sz w:val="22"/>
          <w:szCs w:val="22"/>
        </w:rPr>
        <w:t>Competitive salary</w:t>
      </w:r>
    </w:p>
    <w:p w14:paraId="4E49D290" w14:textId="77777777" w:rsidR="000F0AE8" w:rsidRPr="005E5FD3"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011FAF17" w14:textId="77777777" w:rsidR="000F0AE8" w:rsidRPr="005E5FD3"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378CB17D" w14:textId="77777777" w:rsidR="000F0AE8"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2B81E1BA" w14:textId="77777777" w:rsidR="000F0AE8" w:rsidRPr="00A52B27" w:rsidRDefault="000F0AE8" w:rsidP="000F0AE8">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30BD6F4B" w14:textId="77777777" w:rsidR="000F0AE8" w:rsidRPr="005E5FD3" w:rsidRDefault="000F0AE8" w:rsidP="000F0AE8">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6E63581A" w14:textId="77777777" w:rsidR="000F0AE8" w:rsidRPr="005E5FD3" w:rsidRDefault="000F0AE8" w:rsidP="000F0AE8">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437BEB3" w:rsidR="00701414" w:rsidRDefault="00701414" w:rsidP="000F0AE8">
      <w:pPr>
        <w:pStyle w:val="paragraph"/>
        <w:spacing w:before="0" w:beforeAutospacing="0" w:after="0" w:afterAutospacing="0"/>
        <w:textAlignment w:val="baseline"/>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1" w:name="_Hlk107482480"/>
      <w:r w:rsidRPr="00901648">
        <w:rPr>
          <w:rFonts w:ascii="Arial" w:hAnsi="Arial" w:cs="Arial"/>
          <w:b/>
          <w:color w:val="32378B"/>
          <w:sz w:val="28"/>
        </w:rPr>
        <w:t>Job purpose</w:t>
      </w:r>
    </w:p>
    <w:bookmarkEnd w:id="1"/>
    <w:p w14:paraId="4859CB96" w14:textId="77777777" w:rsidR="00E74A60" w:rsidRDefault="00E74A60" w:rsidP="00413225">
      <w:pPr>
        <w:rPr>
          <w:rFonts w:ascii="Arial" w:hAnsi="Arial" w:cs="Arial"/>
        </w:rPr>
      </w:pPr>
    </w:p>
    <w:p w14:paraId="0599B5B9" w14:textId="0A889732" w:rsidR="004B34D1" w:rsidRDefault="004B34D1" w:rsidP="004B34D1">
      <w:pPr>
        <w:rPr>
          <w:rFonts w:ascii="Arial" w:hAnsi="Arial" w:cs="Arial"/>
          <w:b/>
          <w:bCs/>
        </w:rPr>
      </w:pPr>
      <w:r w:rsidRPr="004B34D1">
        <w:rPr>
          <w:rFonts w:ascii="Arial" w:hAnsi="Arial" w:cs="Arial"/>
          <w:lang w:val="en-US"/>
        </w:rPr>
        <w:t xml:space="preserve">To contribute to the Alexander Devine fundraising strategy by </w:t>
      </w:r>
      <w:r w:rsidR="007B5275">
        <w:rPr>
          <w:rFonts w:ascii="Arial" w:hAnsi="Arial" w:cs="Arial"/>
          <w:lang w:val="en-US"/>
        </w:rPr>
        <w:t xml:space="preserve">developing and </w:t>
      </w:r>
      <w:r w:rsidRPr="004B34D1">
        <w:rPr>
          <w:rFonts w:ascii="Arial" w:hAnsi="Arial" w:cs="Arial"/>
          <w:lang w:val="en-US"/>
        </w:rPr>
        <w:t xml:space="preserve">delivering </w:t>
      </w:r>
      <w:r w:rsidR="005C48E3">
        <w:rPr>
          <w:rFonts w:ascii="Arial" w:hAnsi="Arial" w:cs="Arial"/>
          <w:lang w:val="en-US"/>
        </w:rPr>
        <w:t>the community fundraising programme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571AFF59">
        <w:tc>
          <w:tcPr>
            <w:tcW w:w="2689" w:type="dxa"/>
          </w:tcPr>
          <w:p w14:paraId="4BBD1A1A" w14:textId="77777777" w:rsidR="00413225" w:rsidRPr="00FB008B" w:rsidRDefault="00413225" w:rsidP="00E95660">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1BFD0202" w:rsidR="00413225" w:rsidRPr="00FB008B" w:rsidRDefault="00A36C08" w:rsidP="00E95660">
            <w:pPr>
              <w:rPr>
                <w:rFonts w:ascii="Arial" w:hAnsi="Arial" w:cs="Arial"/>
              </w:rPr>
            </w:pPr>
            <w:r>
              <w:rPr>
                <w:rFonts w:ascii="Arial" w:hAnsi="Arial" w:cs="Arial"/>
              </w:rPr>
              <w:t>Community Fundrais</w:t>
            </w:r>
            <w:r w:rsidR="00D3109C">
              <w:rPr>
                <w:rFonts w:ascii="Arial" w:hAnsi="Arial" w:cs="Arial"/>
              </w:rPr>
              <w:t>er</w:t>
            </w:r>
            <w:r>
              <w:rPr>
                <w:rFonts w:ascii="Arial" w:hAnsi="Arial" w:cs="Arial"/>
              </w:rPr>
              <w:t xml:space="preserve"> </w:t>
            </w:r>
            <w:r w:rsidR="00413225" w:rsidRPr="00FB008B">
              <w:rPr>
                <w:rFonts w:ascii="Arial" w:hAnsi="Arial" w:cs="Arial"/>
              </w:rPr>
              <w:t xml:space="preserve">- Band </w:t>
            </w:r>
            <w:r w:rsidR="00D3109C">
              <w:rPr>
                <w:rFonts w:ascii="Arial" w:hAnsi="Arial" w:cs="Arial"/>
              </w:rPr>
              <w:t>5</w:t>
            </w:r>
          </w:p>
          <w:p w14:paraId="66B9A91C" w14:textId="77777777" w:rsidR="00413225" w:rsidRPr="00FB008B" w:rsidRDefault="00413225" w:rsidP="00E95660">
            <w:pPr>
              <w:rPr>
                <w:rFonts w:ascii="Arial" w:hAnsi="Arial" w:cs="Arial"/>
              </w:rPr>
            </w:pPr>
          </w:p>
        </w:tc>
      </w:tr>
      <w:tr w:rsidR="00413225" w:rsidRPr="00FB008B" w14:paraId="1C555A10" w14:textId="77777777" w:rsidTr="571AFF59">
        <w:tc>
          <w:tcPr>
            <w:tcW w:w="2689" w:type="dxa"/>
          </w:tcPr>
          <w:p w14:paraId="4DF7F38E" w14:textId="0618D05B" w:rsidR="00413225" w:rsidRPr="00FB008B" w:rsidRDefault="00413225" w:rsidP="00E95660">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351D1628" w:rsidR="00413225" w:rsidRPr="00FB008B" w:rsidRDefault="00D3109C" w:rsidP="00E95660">
            <w:pPr>
              <w:rPr>
                <w:rFonts w:ascii="Arial" w:hAnsi="Arial" w:cs="Arial"/>
              </w:rPr>
            </w:pPr>
            <w:r>
              <w:rPr>
                <w:rFonts w:ascii="Arial" w:hAnsi="Arial" w:cs="Arial"/>
              </w:rPr>
              <w:t>Lead for Community Fundraising</w:t>
            </w:r>
            <w:r w:rsidR="571AFF59" w:rsidRPr="571AFF59">
              <w:rPr>
                <w:rFonts w:ascii="Arial" w:hAnsi="Arial" w:cs="Arial"/>
              </w:rPr>
              <w:t>, Alexander Devine Children’s Hospice Service</w:t>
            </w:r>
          </w:p>
        </w:tc>
      </w:tr>
      <w:tr w:rsidR="00413225" w:rsidRPr="00FB008B" w14:paraId="4CCE6333" w14:textId="77777777" w:rsidTr="571AFF59">
        <w:tc>
          <w:tcPr>
            <w:tcW w:w="2689" w:type="dxa"/>
          </w:tcPr>
          <w:p w14:paraId="116CD987" w14:textId="0C3B4D67" w:rsidR="00413225" w:rsidRPr="00FB008B" w:rsidRDefault="00413225" w:rsidP="00E95660">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14537E22" w:rsidR="00413225" w:rsidRPr="00FB008B" w:rsidRDefault="00D3109C" w:rsidP="00E95660">
            <w:pPr>
              <w:rPr>
                <w:rFonts w:ascii="Arial" w:hAnsi="Arial" w:cs="Arial"/>
              </w:rPr>
            </w:pPr>
            <w:r w:rsidRPr="00D3109C">
              <w:rPr>
                <w:rFonts w:ascii="Arial" w:hAnsi="Arial" w:cs="Arial"/>
              </w:rPr>
              <w:t>Lead for Community Fundraising</w:t>
            </w:r>
            <w:r w:rsidR="571AFF59" w:rsidRPr="571AFF59">
              <w:rPr>
                <w:rFonts w:ascii="Arial" w:hAnsi="Arial" w:cs="Arial"/>
              </w:rPr>
              <w:t>, Alexander Devine Children’s Hospice Service</w:t>
            </w:r>
          </w:p>
        </w:tc>
      </w:tr>
      <w:tr w:rsidR="00342717" w:rsidRPr="00FB008B" w14:paraId="678EF621" w14:textId="77777777" w:rsidTr="571AFF59">
        <w:tc>
          <w:tcPr>
            <w:tcW w:w="2689" w:type="dxa"/>
          </w:tcPr>
          <w:p w14:paraId="4983DDFA" w14:textId="31045787" w:rsidR="00342717" w:rsidRPr="00FB008B" w:rsidRDefault="00342717" w:rsidP="00E95660">
            <w:pPr>
              <w:rPr>
                <w:rFonts w:ascii="Arial" w:hAnsi="Arial" w:cs="Arial"/>
                <w:b/>
                <w:bCs/>
                <w:color w:val="32378B"/>
              </w:rPr>
            </w:pPr>
            <w:r>
              <w:rPr>
                <w:rFonts w:ascii="Arial" w:hAnsi="Arial" w:cs="Arial"/>
                <w:b/>
                <w:bCs/>
                <w:color w:val="32378B"/>
              </w:rPr>
              <w:t>Direct Reports</w:t>
            </w:r>
          </w:p>
        </w:tc>
        <w:tc>
          <w:tcPr>
            <w:tcW w:w="6378" w:type="dxa"/>
          </w:tcPr>
          <w:p w14:paraId="62E78966" w14:textId="3C3D6199" w:rsidR="00342717" w:rsidRPr="571AFF59" w:rsidRDefault="00D3109C" w:rsidP="00E95660">
            <w:pPr>
              <w:rPr>
                <w:rFonts w:ascii="Arial" w:hAnsi="Arial" w:cs="Arial"/>
              </w:rPr>
            </w:pPr>
            <w:r>
              <w:rPr>
                <w:rFonts w:ascii="Arial" w:hAnsi="Arial" w:cs="Arial"/>
              </w:rPr>
              <w:t>N/A</w:t>
            </w:r>
            <w:r w:rsidR="00D16B60">
              <w:rPr>
                <w:rFonts w:ascii="Arial" w:hAnsi="Arial" w:cs="Arial"/>
              </w:rPr>
              <w:t xml:space="preserve"> </w:t>
            </w:r>
          </w:p>
        </w:tc>
      </w:tr>
    </w:tbl>
    <w:p w14:paraId="1C57A120" w14:textId="68CD09BC" w:rsidR="00A33678" w:rsidRDefault="00A33678" w:rsidP="00A33678">
      <w:pPr>
        <w:rPr>
          <w:rFonts w:ascii="Arial" w:hAnsi="Arial" w:cs="Arial"/>
          <w:b/>
          <w:bCs/>
          <w:sz w:val="28"/>
          <w:szCs w:val="28"/>
        </w:rPr>
      </w:pPr>
    </w:p>
    <w:p w14:paraId="1CFB6B95" w14:textId="745AF763" w:rsidR="00A33678" w:rsidRDefault="00A33678" w:rsidP="00A33678">
      <w:pPr>
        <w:rPr>
          <w:rFonts w:ascii="Arial" w:hAnsi="Arial" w:cs="Arial"/>
          <w:b/>
          <w:bCs/>
          <w:sz w:val="28"/>
          <w:szCs w:val="28"/>
        </w:rPr>
      </w:pPr>
    </w:p>
    <w:p w14:paraId="60D17D03" w14:textId="5FB5B33B" w:rsidR="00A33678" w:rsidRDefault="00A33678" w:rsidP="00A33678">
      <w:pPr>
        <w:rPr>
          <w:rFonts w:ascii="Arial" w:hAnsi="Arial" w:cs="Arial"/>
          <w:b/>
          <w:bCs/>
          <w:sz w:val="28"/>
          <w:szCs w:val="28"/>
        </w:rPr>
      </w:pPr>
    </w:p>
    <w:p w14:paraId="58A9C1CA" w14:textId="037C36AE" w:rsidR="00A33678" w:rsidRDefault="00A33678" w:rsidP="00A33678">
      <w:pPr>
        <w:rPr>
          <w:rFonts w:ascii="Arial" w:hAnsi="Arial" w:cs="Arial"/>
          <w:b/>
          <w:bCs/>
          <w:sz w:val="28"/>
          <w:szCs w:val="28"/>
        </w:rPr>
      </w:pPr>
    </w:p>
    <w:p w14:paraId="40465B5B" w14:textId="77777777" w:rsidR="00C05C59" w:rsidRDefault="00C05C59" w:rsidP="00A33678">
      <w:pPr>
        <w:rPr>
          <w:rFonts w:ascii="Arial" w:hAnsi="Arial" w:cs="Arial"/>
          <w:b/>
          <w:bCs/>
          <w:sz w:val="28"/>
          <w:szCs w:val="28"/>
        </w:rPr>
      </w:pPr>
    </w:p>
    <w:p w14:paraId="2EFB959E" w14:textId="77777777" w:rsidR="00577DCC" w:rsidRDefault="00577DCC" w:rsidP="00A33678">
      <w:pPr>
        <w:rPr>
          <w:rFonts w:ascii="Arial" w:hAnsi="Arial" w:cs="Arial"/>
          <w:b/>
          <w:bCs/>
          <w:sz w:val="28"/>
          <w:szCs w:val="28"/>
        </w:rPr>
      </w:pPr>
    </w:p>
    <w:p w14:paraId="256083A2" w14:textId="77777777" w:rsidR="002E2D95" w:rsidRPr="00B93439" w:rsidRDefault="002E2D95" w:rsidP="002E2D95">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02A693CE" w14:textId="77777777" w:rsidR="002E2D95" w:rsidRPr="00901648" w:rsidRDefault="002E2D95" w:rsidP="002E2D95">
      <w:pPr>
        <w:pBdr>
          <w:bottom w:val="single" w:sz="6" w:space="1" w:color="auto"/>
        </w:pBdr>
        <w:rPr>
          <w:rFonts w:ascii="Arial" w:hAnsi="Arial" w:cs="Arial"/>
          <w:b/>
          <w:color w:val="32378B"/>
          <w:sz w:val="28"/>
        </w:rPr>
      </w:pPr>
      <w:bookmarkStart w:id="2" w:name="_Hlk106704074"/>
      <w:r>
        <w:rPr>
          <w:rFonts w:ascii="Arial" w:hAnsi="Arial" w:cs="Arial"/>
          <w:b/>
          <w:color w:val="32378B"/>
          <w:sz w:val="28"/>
        </w:rPr>
        <w:t>Areas of responsibility</w:t>
      </w:r>
    </w:p>
    <w:bookmarkEnd w:id="2"/>
    <w:p w14:paraId="4B80F0EB" w14:textId="77777777" w:rsidR="002E2D95" w:rsidRPr="00BB3476" w:rsidRDefault="002E2D95" w:rsidP="002E2D95">
      <w:pPr>
        <w:pStyle w:val="ListParagraph"/>
        <w:rPr>
          <w:rFonts w:cs="Arial"/>
          <w:sz w:val="22"/>
        </w:rPr>
      </w:pPr>
    </w:p>
    <w:p w14:paraId="2CA75239" w14:textId="77777777" w:rsidR="002E2D95" w:rsidRDefault="002E2D95" w:rsidP="002E2D95">
      <w:pPr>
        <w:pStyle w:val="ListParagraph"/>
        <w:numPr>
          <w:ilvl w:val="0"/>
          <w:numId w:val="18"/>
        </w:numPr>
        <w:ind w:left="720"/>
        <w:rPr>
          <w:rFonts w:cs="Arial"/>
          <w:sz w:val="22"/>
        </w:rPr>
      </w:pPr>
      <w:r w:rsidRPr="00914714">
        <w:rPr>
          <w:rFonts w:cs="Arial"/>
          <w:sz w:val="22"/>
        </w:rPr>
        <w:t>Identify, build and maintain strong relationships with individuals, community groups, schools, businesses, and local organisations to create fundraising opportunities and secure support.</w:t>
      </w:r>
    </w:p>
    <w:p w14:paraId="2A0A1FF0" w14:textId="77777777" w:rsidR="002E2D95" w:rsidRPr="00914714" w:rsidRDefault="002E2D95" w:rsidP="002E2D95">
      <w:pPr>
        <w:pStyle w:val="ListParagraph"/>
        <w:rPr>
          <w:rFonts w:cs="Arial"/>
          <w:sz w:val="22"/>
        </w:rPr>
      </w:pPr>
    </w:p>
    <w:p w14:paraId="6177FBBF" w14:textId="77777777" w:rsidR="002E2D95" w:rsidRDefault="002E2D95" w:rsidP="002E2D95">
      <w:pPr>
        <w:pStyle w:val="ListParagraph"/>
        <w:numPr>
          <w:ilvl w:val="0"/>
          <w:numId w:val="18"/>
        </w:numPr>
        <w:ind w:left="720"/>
        <w:rPr>
          <w:rFonts w:cs="Arial"/>
          <w:sz w:val="22"/>
        </w:rPr>
      </w:pPr>
      <w:r w:rsidRPr="00914714">
        <w:rPr>
          <w:rFonts w:cs="Arial"/>
          <w:sz w:val="22"/>
        </w:rPr>
        <w:t>Support the Lead for Community in developing and implementing creative and effective fundraising initiatives, including events, challenges, appeals, and partnerships, to maximise income generation and donor engagement.</w:t>
      </w:r>
    </w:p>
    <w:p w14:paraId="5301CC1E" w14:textId="77777777" w:rsidR="002E2D95" w:rsidRPr="00F95B6D" w:rsidRDefault="002E2D95" w:rsidP="002E2D95">
      <w:pPr>
        <w:pStyle w:val="ListParagraph"/>
        <w:rPr>
          <w:rFonts w:cs="Arial"/>
          <w:sz w:val="22"/>
        </w:rPr>
      </w:pPr>
    </w:p>
    <w:p w14:paraId="07006CCD" w14:textId="77777777" w:rsidR="002E2D95" w:rsidRDefault="002E2D95" w:rsidP="002E2D95">
      <w:pPr>
        <w:pStyle w:val="ListParagraph"/>
        <w:numPr>
          <w:ilvl w:val="0"/>
          <w:numId w:val="18"/>
        </w:numPr>
        <w:ind w:left="720"/>
        <w:rPr>
          <w:rFonts w:cs="Arial"/>
          <w:sz w:val="22"/>
        </w:rPr>
      </w:pPr>
      <w:r w:rsidRPr="00914714">
        <w:rPr>
          <w:rFonts w:cs="Arial"/>
          <w:sz w:val="22"/>
        </w:rPr>
        <w:t>Provide guidance, support, and resources to individuals and groups organizing community-led fundraising activities on behalf of the charity.</w:t>
      </w:r>
    </w:p>
    <w:p w14:paraId="365A960B" w14:textId="77777777" w:rsidR="002E2D95" w:rsidRPr="00F95B6D" w:rsidRDefault="002E2D95" w:rsidP="002E2D95">
      <w:pPr>
        <w:pStyle w:val="ListParagraph"/>
        <w:rPr>
          <w:rFonts w:cs="Arial"/>
          <w:sz w:val="22"/>
        </w:rPr>
      </w:pPr>
    </w:p>
    <w:p w14:paraId="4C3AE5DC" w14:textId="77777777" w:rsidR="002E2D95" w:rsidRDefault="002E2D95" w:rsidP="002E2D95">
      <w:pPr>
        <w:pStyle w:val="ListParagraph"/>
        <w:numPr>
          <w:ilvl w:val="0"/>
          <w:numId w:val="18"/>
        </w:numPr>
        <w:ind w:left="720"/>
        <w:rPr>
          <w:rFonts w:cs="Arial"/>
          <w:sz w:val="22"/>
        </w:rPr>
      </w:pPr>
      <w:r w:rsidRPr="00914714">
        <w:rPr>
          <w:rFonts w:cs="Arial"/>
          <w:sz w:val="22"/>
        </w:rPr>
        <w:t>To lead on a number of Hospice led events.</w:t>
      </w:r>
    </w:p>
    <w:p w14:paraId="79445902" w14:textId="77777777" w:rsidR="00981C0D" w:rsidRPr="00981C0D" w:rsidRDefault="00981C0D" w:rsidP="00981C0D">
      <w:pPr>
        <w:pStyle w:val="ListParagraph"/>
        <w:rPr>
          <w:rFonts w:cs="Arial"/>
          <w:sz w:val="22"/>
        </w:rPr>
      </w:pPr>
    </w:p>
    <w:p w14:paraId="22494988" w14:textId="371ADB2A" w:rsidR="00981C0D" w:rsidRDefault="00981C0D" w:rsidP="00981C0D">
      <w:pPr>
        <w:pStyle w:val="ListParagraph"/>
        <w:numPr>
          <w:ilvl w:val="0"/>
          <w:numId w:val="18"/>
        </w:numPr>
        <w:ind w:left="720"/>
        <w:rPr>
          <w:rFonts w:cs="Arial"/>
          <w:sz w:val="22"/>
        </w:rPr>
      </w:pPr>
      <w:r>
        <w:rPr>
          <w:rFonts w:cs="Arial"/>
          <w:sz w:val="22"/>
        </w:rPr>
        <w:t>Develop relationships with the organisers of local community fetes, carnivals and fairs and attend a number of these events through the year to fundraise for Alexander Devine</w:t>
      </w:r>
    </w:p>
    <w:p w14:paraId="449B7C83" w14:textId="77777777" w:rsidR="00981C0D" w:rsidRPr="00981C0D" w:rsidRDefault="00981C0D" w:rsidP="00981C0D">
      <w:pPr>
        <w:pStyle w:val="ListParagraph"/>
        <w:rPr>
          <w:rFonts w:cs="Arial"/>
          <w:sz w:val="22"/>
        </w:rPr>
      </w:pPr>
    </w:p>
    <w:p w14:paraId="76327AE2" w14:textId="77777777" w:rsidR="002E2D95" w:rsidRDefault="002E2D95" w:rsidP="002E2D95">
      <w:pPr>
        <w:pStyle w:val="ListParagraph"/>
        <w:numPr>
          <w:ilvl w:val="0"/>
          <w:numId w:val="18"/>
        </w:numPr>
        <w:ind w:left="720"/>
        <w:rPr>
          <w:rFonts w:cs="Arial"/>
          <w:sz w:val="22"/>
        </w:rPr>
      </w:pPr>
      <w:r w:rsidRPr="00914714">
        <w:rPr>
          <w:rFonts w:cs="Arial"/>
          <w:sz w:val="22"/>
        </w:rPr>
        <w:t xml:space="preserve">To support AD Volunteers to nurture their continued support and assistance.  </w:t>
      </w:r>
    </w:p>
    <w:p w14:paraId="09A11FE6" w14:textId="77777777" w:rsidR="002E2D95" w:rsidRPr="00F95B6D" w:rsidRDefault="002E2D95" w:rsidP="002E2D95">
      <w:pPr>
        <w:pStyle w:val="ListParagraph"/>
        <w:rPr>
          <w:rFonts w:cs="Arial"/>
          <w:sz w:val="22"/>
        </w:rPr>
      </w:pPr>
    </w:p>
    <w:p w14:paraId="05516E56" w14:textId="77777777" w:rsidR="002E2D95" w:rsidRDefault="002E2D95" w:rsidP="002E2D95">
      <w:pPr>
        <w:pStyle w:val="ListParagraph"/>
        <w:numPr>
          <w:ilvl w:val="0"/>
          <w:numId w:val="18"/>
        </w:numPr>
        <w:ind w:left="720"/>
        <w:rPr>
          <w:rFonts w:cs="Arial"/>
          <w:sz w:val="22"/>
        </w:rPr>
      </w:pPr>
      <w:r w:rsidRPr="00914714">
        <w:rPr>
          <w:rFonts w:cs="Arial"/>
          <w:sz w:val="22"/>
        </w:rPr>
        <w:t xml:space="preserve">Collaborate with the Marketing and Communications </w:t>
      </w:r>
      <w:r>
        <w:rPr>
          <w:rFonts w:cs="Arial"/>
          <w:sz w:val="22"/>
        </w:rPr>
        <w:t xml:space="preserve">Manager </w:t>
      </w:r>
      <w:r w:rsidRPr="00914714">
        <w:rPr>
          <w:rFonts w:cs="Arial"/>
          <w:sz w:val="22"/>
        </w:rPr>
        <w:t>to develop compelling fundraising materials, including promotional materials, online campaigns, and social media content.</w:t>
      </w:r>
    </w:p>
    <w:p w14:paraId="20027A10" w14:textId="77777777" w:rsidR="002E2D95" w:rsidRPr="00F95B6D" w:rsidRDefault="002E2D95" w:rsidP="002E2D95">
      <w:pPr>
        <w:pStyle w:val="ListParagraph"/>
        <w:rPr>
          <w:rFonts w:cs="Arial"/>
          <w:sz w:val="22"/>
        </w:rPr>
      </w:pPr>
    </w:p>
    <w:p w14:paraId="1A1180B8" w14:textId="77777777" w:rsidR="002E2D95" w:rsidRDefault="002E2D95" w:rsidP="002E2D95">
      <w:pPr>
        <w:pStyle w:val="ListParagraph"/>
        <w:numPr>
          <w:ilvl w:val="0"/>
          <w:numId w:val="18"/>
        </w:numPr>
        <w:ind w:left="720"/>
        <w:rPr>
          <w:rFonts w:cs="Arial"/>
          <w:sz w:val="22"/>
        </w:rPr>
      </w:pPr>
      <w:r w:rsidRPr="00914714">
        <w:rPr>
          <w:rFonts w:cs="Arial"/>
          <w:sz w:val="22"/>
        </w:rPr>
        <w:t xml:space="preserve">Maintain accurate and up-to-date records of supporters, fundraising activities, income, and expenses </w:t>
      </w:r>
    </w:p>
    <w:p w14:paraId="2C83E292" w14:textId="77777777" w:rsidR="002E2D95" w:rsidRPr="00F95B6D" w:rsidRDefault="002E2D95" w:rsidP="002E2D95">
      <w:pPr>
        <w:pStyle w:val="ListParagraph"/>
        <w:rPr>
          <w:rFonts w:cs="Arial"/>
          <w:sz w:val="22"/>
        </w:rPr>
      </w:pPr>
    </w:p>
    <w:p w14:paraId="5A97B8B4" w14:textId="77777777" w:rsidR="002E2D95" w:rsidRDefault="002E2D95" w:rsidP="002E2D95">
      <w:pPr>
        <w:pStyle w:val="ListParagraph"/>
        <w:numPr>
          <w:ilvl w:val="0"/>
          <w:numId w:val="18"/>
        </w:numPr>
        <w:ind w:left="720"/>
        <w:rPr>
          <w:rFonts w:cs="Arial"/>
          <w:sz w:val="22"/>
        </w:rPr>
      </w:pPr>
      <w:r w:rsidRPr="00914714">
        <w:rPr>
          <w:rFonts w:cs="Arial"/>
          <w:sz w:val="22"/>
        </w:rPr>
        <w:t>To work collaboratively across the fundraising team and the wider organisation to support each other and maximise opportunities.</w:t>
      </w:r>
    </w:p>
    <w:p w14:paraId="0995BE0A" w14:textId="77777777" w:rsidR="002E2D95" w:rsidRPr="00F95B6D" w:rsidRDefault="002E2D95" w:rsidP="002E2D95">
      <w:pPr>
        <w:pStyle w:val="ListParagraph"/>
        <w:rPr>
          <w:rFonts w:cs="Arial"/>
          <w:sz w:val="22"/>
        </w:rPr>
      </w:pPr>
    </w:p>
    <w:p w14:paraId="50A847A5" w14:textId="77777777" w:rsidR="002E2D95" w:rsidRDefault="002E2D95" w:rsidP="002E2D95">
      <w:pPr>
        <w:pStyle w:val="ListParagraph"/>
        <w:numPr>
          <w:ilvl w:val="0"/>
          <w:numId w:val="18"/>
        </w:numPr>
        <w:ind w:left="720"/>
        <w:rPr>
          <w:rFonts w:cs="Arial"/>
          <w:sz w:val="22"/>
        </w:rPr>
      </w:pPr>
      <w:r w:rsidRPr="00914714">
        <w:rPr>
          <w:rFonts w:cs="Arial"/>
          <w:sz w:val="22"/>
        </w:rPr>
        <w:t>Represent the charity at community events, meetings, and networking opportunities, delivering engaging presentations to inspire support and promote the charity's work.</w:t>
      </w:r>
    </w:p>
    <w:p w14:paraId="62D15FC1" w14:textId="77777777" w:rsidR="002E2D95" w:rsidRPr="00F95B6D" w:rsidRDefault="002E2D95" w:rsidP="002E2D95">
      <w:pPr>
        <w:pStyle w:val="ListParagraph"/>
        <w:rPr>
          <w:rFonts w:cs="Arial"/>
          <w:sz w:val="22"/>
        </w:rPr>
      </w:pPr>
    </w:p>
    <w:p w14:paraId="15534EA6" w14:textId="77777777" w:rsidR="002E2D95" w:rsidRPr="00914714" w:rsidRDefault="002E2D95" w:rsidP="002E2D95">
      <w:pPr>
        <w:pStyle w:val="ListParagraph"/>
        <w:numPr>
          <w:ilvl w:val="0"/>
          <w:numId w:val="18"/>
        </w:numPr>
        <w:ind w:left="720"/>
        <w:rPr>
          <w:rFonts w:cs="Arial"/>
          <w:sz w:val="22"/>
        </w:rPr>
      </w:pPr>
      <w:r w:rsidRPr="00914714">
        <w:rPr>
          <w:rFonts w:cs="Arial"/>
          <w:sz w:val="22"/>
        </w:rPr>
        <w:t>Stay up-to-date with fundraising trends, best practices, and regulatory requirements in the charity sector, ensuring compliance with relevant laws and guidelines.</w:t>
      </w:r>
    </w:p>
    <w:p w14:paraId="37FD007C" w14:textId="77777777" w:rsidR="002E2D95" w:rsidRPr="00914714" w:rsidRDefault="002E2D95" w:rsidP="002E2D95">
      <w:pPr>
        <w:pStyle w:val="ListParagraph"/>
        <w:rPr>
          <w:rFonts w:cs="Arial"/>
          <w:sz w:val="22"/>
        </w:rPr>
      </w:pPr>
    </w:p>
    <w:p w14:paraId="00086826" w14:textId="77777777" w:rsidR="002E2D95" w:rsidRPr="00BB3476" w:rsidRDefault="002E2D95" w:rsidP="002E2D95">
      <w:pPr>
        <w:pStyle w:val="ListParagraph"/>
        <w:spacing w:before="60"/>
        <w:rPr>
          <w:rFonts w:cs="Arial"/>
          <w:sz w:val="22"/>
        </w:rPr>
      </w:pPr>
    </w:p>
    <w:p w14:paraId="5D9017C6" w14:textId="77777777" w:rsidR="002E2D95" w:rsidRPr="00901648" w:rsidRDefault="002E2D95" w:rsidP="002E2D95">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7BECF9F1" w14:textId="77777777" w:rsidR="002E2D95" w:rsidRPr="00BB3476" w:rsidRDefault="002E2D95" w:rsidP="002E2D95">
      <w:pPr>
        <w:pStyle w:val="ListParagraph"/>
        <w:numPr>
          <w:ilvl w:val="0"/>
          <w:numId w:val="1"/>
        </w:numPr>
        <w:spacing w:before="60"/>
        <w:rPr>
          <w:rFonts w:cs="Arial"/>
          <w:sz w:val="22"/>
        </w:rPr>
      </w:pPr>
      <w:r w:rsidRPr="00BB3476">
        <w:rPr>
          <w:rFonts w:cs="Arial"/>
          <w:sz w:val="22"/>
        </w:rPr>
        <w:t>Contribute positively to good teamwork</w:t>
      </w:r>
      <w:r>
        <w:rPr>
          <w:rFonts w:cs="Arial"/>
          <w:sz w:val="22"/>
        </w:rPr>
        <w:t>.</w:t>
      </w:r>
    </w:p>
    <w:p w14:paraId="4D3D996C" w14:textId="77777777" w:rsidR="002E2D95" w:rsidRPr="00BB3476" w:rsidRDefault="002E2D95" w:rsidP="002E2D95">
      <w:pPr>
        <w:pStyle w:val="ListParagraph"/>
        <w:spacing w:before="60"/>
        <w:rPr>
          <w:rFonts w:cs="Arial"/>
          <w:sz w:val="22"/>
        </w:rPr>
      </w:pPr>
    </w:p>
    <w:p w14:paraId="4F339C46" w14:textId="77777777" w:rsidR="002E2D95" w:rsidRPr="00BB3476" w:rsidRDefault="002E2D95" w:rsidP="002E2D95">
      <w:pPr>
        <w:pStyle w:val="ListParagraph"/>
        <w:numPr>
          <w:ilvl w:val="0"/>
          <w:numId w:val="1"/>
        </w:numPr>
        <w:spacing w:before="60"/>
        <w:rPr>
          <w:rFonts w:cs="Arial"/>
          <w:sz w:val="22"/>
        </w:rPr>
      </w:pPr>
      <w:r w:rsidRPr="00BB3476">
        <w:rPr>
          <w:rFonts w:cs="Arial"/>
          <w:sz w:val="22"/>
        </w:rPr>
        <w:t>A commitment to, attitude and behaviour that reflects our core values - Determined, Empowering, Valuing others. Integrity, Nurture, Empathy.</w:t>
      </w:r>
    </w:p>
    <w:p w14:paraId="09FF13AE" w14:textId="77777777" w:rsidR="002E2D95" w:rsidRPr="00BB3476" w:rsidRDefault="002E2D95" w:rsidP="002E2D95">
      <w:pPr>
        <w:pStyle w:val="ListParagraph"/>
        <w:spacing w:before="60"/>
        <w:rPr>
          <w:rFonts w:cs="Arial"/>
          <w:sz w:val="22"/>
        </w:rPr>
      </w:pPr>
    </w:p>
    <w:p w14:paraId="19A2C36B" w14:textId="77777777" w:rsidR="002E2D95" w:rsidRDefault="002E2D95" w:rsidP="002E2D95">
      <w:pPr>
        <w:pStyle w:val="ListParagraph"/>
        <w:numPr>
          <w:ilvl w:val="0"/>
          <w:numId w:val="1"/>
        </w:numPr>
        <w:spacing w:before="60"/>
        <w:rPr>
          <w:rFonts w:cs="Arial"/>
          <w:sz w:val="22"/>
        </w:rPr>
      </w:pPr>
      <w:r w:rsidRPr="00BB3476">
        <w:rPr>
          <w:rFonts w:cs="Arial"/>
          <w:sz w:val="22"/>
        </w:rPr>
        <w:t>Commitment to ensuring your own wellbeing and that of your colleagues.</w:t>
      </w:r>
    </w:p>
    <w:p w14:paraId="142FA51C" w14:textId="77777777" w:rsidR="002E2D95" w:rsidRPr="00AD33F4" w:rsidRDefault="002E2D95" w:rsidP="002E2D95">
      <w:pPr>
        <w:pStyle w:val="ListParagraph"/>
        <w:rPr>
          <w:rFonts w:cs="Arial"/>
          <w:sz w:val="22"/>
        </w:rPr>
      </w:pPr>
    </w:p>
    <w:p w14:paraId="02DDD05C" w14:textId="77777777" w:rsidR="002E2D95" w:rsidRPr="00FB008B" w:rsidRDefault="002E2D95" w:rsidP="002E2D95">
      <w:pPr>
        <w:numPr>
          <w:ilvl w:val="0"/>
          <w:numId w:val="1"/>
        </w:numPr>
        <w:spacing w:after="0" w:line="360" w:lineRule="auto"/>
        <w:rPr>
          <w:rFonts w:ascii="Arial" w:hAnsi="Arial" w:cs="Arial"/>
        </w:rPr>
      </w:pPr>
      <w:r w:rsidRPr="00FB008B">
        <w:rPr>
          <w:rFonts w:ascii="Arial" w:hAnsi="Arial" w:cs="Arial"/>
        </w:rPr>
        <w:t>To report and record accidents and incidents</w:t>
      </w:r>
      <w:r>
        <w:rPr>
          <w:rFonts w:ascii="Arial" w:hAnsi="Arial" w:cs="Arial"/>
        </w:rPr>
        <w:t>.</w:t>
      </w:r>
    </w:p>
    <w:p w14:paraId="128EFAD8"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be an ambassador for the charity</w:t>
      </w:r>
      <w:r>
        <w:rPr>
          <w:rFonts w:ascii="Arial" w:hAnsi="Arial" w:cs="Arial"/>
        </w:rPr>
        <w:t>.</w:t>
      </w:r>
    </w:p>
    <w:p w14:paraId="1239E466"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uphold and demonstrate the values of the charity</w:t>
      </w:r>
      <w:r>
        <w:rPr>
          <w:rFonts w:ascii="Arial" w:hAnsi="Arial" w:cs="Arial"/>
        </w:rPr>
        <w:t>.</w:t>
      </w:r>
    </w:p>
    <w:p w14:paraId="51FBE2D0"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maintain the best appearance of your immediate working area</w:t>
      </w:r>
      <w:r>
        <w:rPr>
          <w:rFonts w:ascii="Arial" w:hAnsi="Arial" w:cs="Arial"/>
        </w:rPr>
        <w:t>.</w:t>
      </w:r>
    </w:p>
    <w:p w14:paraId="47392386"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To demonstrate a positive and supportive attitude to staff and volunteers</w:t>
      </w:r>
      <w:r>
        <w:rPr>
          <w:rFonts w:ascii="Arial" w:hAnsi="Arial" w:cs="Arial"/>
        </w:rPr>
        <w:t>.</w:t>
      </w:r>
    </w:p>
    <w:p w14:paraId="76149CF9" w14:textId="77777777" w:rsidR="002E2D95" w:rsidRPr="00FB008B" w:rsidRDefault="002E2D95" w:rsidP="002E2D95">
      <w:pPr>
        <w:numPr>
          <w:ilvl w:val="0"/>
          <w:numId w:val="1"/>
        </w:numPr>
        <w:spacing w:before="120" w:after="0" w:line="360" w:lineRule="auto"/>
        <w:rPr>
          <w:rFonts w:ascii="Arial" w:hAnsi="Arial" w:cs="Arial"/>
        </w:rPr>
      </w:pPr>
      <w:r w:rsidRPr="00FB008B">
        <w:rPr>
          <w:rFonts w:ascii="Arial" w:hAnsi="Arial" w:cs="Arial"/>
        </w:rPr>
        <w:t xml:space="preserve">Respect confidentiality applying to all </w:t>
      </w:r>
      <w:r>
        <w:rPr>
          <w:rFonts w:ascii="Arial" w:hAnsi="Arial" w:cs="Arial"/>
        </w:rPr>
        <w:t>areas of the hospice.</w:t>
      </w:r>
    </w:p>
    <w:p w14:paraId="0FD6FFBC" w14:textId="77777777" w:rsidR="002E2D95" w:rsidRPr="00FB008B" w:rsidRDefault="002E2D95" w:rsidP="002E2D95">
      <w:pPr>
        <w:numPr>
          <w:ilvl w:val="0"/>
          <w:numId w:val="1"/>
        </w:numPr>
        <w:spacing w:before="120" w:after="0" w:line="240" w:lineRule="auto"/>
        <w:rPr>
          <w:rFonts w:ascii="Arial" w:hAnsi="Arial" w:cs="Arial"/>
        </w:rPr>
      </w:pPr>
      <w:r w:rsidRPr="00FB008B">
        <w:rPr>
          <w:rFonts w:ascii="Arial" w:hAnsi="Arial" w:cs="Arial"/>
        </w:rPr>
        <w:t>To adhere to the Infection Control Policies and Procedures set by the charity and</w:t>
      </w:r>
      <w:r w:rsidRPr="00FB008B">
        <w:rPr>
          <w:rFonts w:ascii="Arial" w:hAnsi="Arial" w:cs="Arial"/>
          <w:lang w:eastAsia="en-GB"/>
        </w:rPr>
        <w:t xml:space="preserve"> the Care Quality Commission</w:t>
      </w:r>
      <w:r>
        <w:rPr>
          <w:rFonts w:ascii="Arial" w:hAnsi="Arial" w:cs="Arial"/>
          <w:lang w:eastAsia="en-GB"/>
        </w:rPr>
        <w:t>.</w:t>
      </w:r>
    </w:p>
    <w:p w14:paraId="461D8BC4" w14:textId="77777777" w:rsidR="002E2D95" w:rsidRPr="00BB3476" w:rsidRDefault="002E2D95" w:rsidP="002E2D95">
      <w:pPr>
        <w:spacing w:after="0"/>
        <w:rPr>
          <w:rFonts w:ascii="Arial" w:hAnsi="Arial" w:cs="Arial"/>
        </w:rPr>
      </w:pPr>
    </w:p>
    <w:p w14:paraId="7687A814" w14:textId="77777777" w:rsidR="002E2D95" w:rsidRPr="00BB3476" w:rsidRDefault="002E2D95" w:rsidP="002E2D9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p>
    <w:p w14:paraId="4D480B37" w14:textId="77777777" w:rsidR="002E2D95" w:rsidRDefault="002E2D95" w:rsidP="002E2D95">
      <w:pPr>
        <w:spacing w:after="0"/>
        <w:rPr>
          <w:rFonts w:ascii="Arial" w:hAnsi="Arial" w:cs="Arial"/>
        </w:rPr>
      </w:pPr>
    </w:p>
    <w:p w14:paraId="5FE311DF" w14:textId="77777777" w:rsidR="002E2D95" w:rsidRDefault="002E2D95" w:rsidP="002E2D95">
      <w:pPr>
        <w:spacing w:after="0"/>
        <w:rPr>
          <w:rFonts w:ascii="Arial" w:hAnsi="Arial" w:cs="Arial"/>
        </w:rPr>
      </w:pPr>
    </w:p>
    <w:p w14:paraId="25319080" w14:textId="77777777" w:rsidR="002E2D95" w:rsidRPr="00901648" w:rsidRDefault="002E2D95" w:rsidP="002E2D95">
      <w:pPr>
        <w:pBdr>
          <w:bottom w:val="single" w:sz="6" w:space="1" w:color="auto"/>
        </w:pBdr>
        <w:rPr>
          <w:rFonts w:ascii="Arial" w:hAnsi="Arial" w:cs="Arial"/>
          <w:b/>
          <w:color w:val="32378B"/>
          <w:sz w:val="28"/>
        </w:rPr>
      </w:pPr>
      <w:r>
        <w:rPr>
          <w:rFonts w:ascii="Arial" w:hAnsi="Arial" w:cs="Arial"/>
          <w:b/>
          <w:color w:val="32378B"/>
          <w:sz w:val="28"/>
        </w:rPr>
        <w:t>Person specification</w:t>
      </w:r>
    </w:p>
    <w:tbl>
      <w:tblPr>
        <w:tblStyle w:val="TableGrid"/>
        <w:tblW w:w="9067" w:type="dxa"/>
        <w:tblLook w:val="04A0" w:firstRow="1" w:lastRow="0" w:firstColumn="1" w:lastColumn="0" w:noHBand="0" w:noVBand="1"/>
      </w:tblPr>
      <w:tblGrid>
        <w:gridCol w:w="1838"/>
        <w:gridCol w:w="4394"/>
        <w:gridCol w:w="2835"/>
      </w:tblGrid>
      <w:tr w:rsidR="002E2D95" w:rsidRPr="00595584" w14:paraId="11BECD6A" w14:textId="77777777" w:rsidTr="009232E1">
        <w:tc>
          <w:tcPr>
            <w:tcW w:w="1838" w:type="dxa"/>
            <w:shd w:val="clear" w:color="auto" w:fill="32378B"/>
          </w:tcPr>
          <w:p w14:paraId="798134F8" w14:textId="77777777" w:rsidR="002E2D95" w:rsidRPr="00F23098" w:rsidRDefault="002E2D95" w:rsidP="009232E1">
            <w:pPr>
              <w:jc w:val="center"/>
              <w:rPr>
                <w:rFonts w:ascii="Arial" w:hAnsi="Arial" w:cs="Arial"/>
                <w:b/>
                <w:bCs/>
                <w:color w:val="FFFFFF" w:themeColor="background1"/>
              </w:rPr>
            </w:pPr>
          </w:p>
        </w:tc>
        <w:tc>
          <w:tcPr>
            <w:tcW w:w="4394" w:type="dxa"/>
            <w:shd w:val="clear" w:color="auto" w:fill="32378B"/>
          </w:tcPr>
          <w:p w14:paraId="6CDA1051" w14:textId="77777777" w:rsidR="002E2D95" w:rsidRPr="00595584" w:rsidRDefault="002E2D95" w:rsidP="009232E1">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835" w:type="dxa"/>
            <w:shd w:val="clear" w:color="auto" w:fill="32378B"/>
          </w:tcPr>
          <w:p w14:paraId="04B0E7F1" w14:textId="77777777" w:rsidR="002E2D95" w:rsidRPr="00595584" w:rsidRDefault="002E2D95" w:rsidP="009232E1">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2E2D95" w:rsidRPr="005F3882" w14:paraId="76FE871F" w14:textId="77777777" w:rsidTr="009232E1">
        <w:tc>
          <w:tcPr>
            <w:tcW w:w="1838" w:type="dxa"/>
            <w:shd w:val="clear" w:color="auto" w:fill="32378B"/>
          </w:tcPr>
          <w:p w14:paraId="5FDB0C36" w14:textId="77777777" w:rsidR="002E2D95" w:rsidRPr="005F3882" w:rsidRDefault="002E2D95" w:rsidP="009232E1">
            <w:pPr>
              <w:rPr>
                <w:rFonts w:ascii="Arial" w:hAnsi="Arial" w:cs="Arial"/>
                <w:b/>
                <w:bCs/>
                <w:color w:val="FFFFFF" w:themeColor="background1"/>
              </w:rPr>
            </w:pPr>
            <w:r w:rsidRPr="005F3882">
              <w:rPr>
                <w:rFonts w:ascii="Arial" w:hAnsi="Arial" w:cs="Arial"/>
                <w:b/>
                <w:bCs/>
                <w:color w:val="FFFFFF" w:themeColor="background1"/>
              </w:rPr>
              <w:t>Education, training and qualifications</w:t>
            </w:r>
          </w:p>
          <w:p w14:paraId="71705000" w14:textId="77777777" w:rsidR="002E2D95" w:rsidRPr="005F3882" w:rsidRDefault="002E2D95" w:rsidP="009232E1">
            <w:pPr>
              <w:rPr>
                <w:rFonts w:ascii="Arial" w:hAnsi="Arial" w:cs="Arial"/>
                <w:b/>
                <w:bCs/>
                <w:color w:val="FFFFFF" w:themeColor="background1"/>
              </w:rPr>
            </w:pPr>
          </w:p>
          <w:p w14:paraId="7CBA0EC6" w14:textId="77777777" w:rsidR="002E2D95" w:rsidRPr="005F3882" w:rsidRDefault="002E2D95" w:rsidP="009232E1">
            <w:pPr>
              <w:rPr>
                <w:rFonts w:ascii="Arial" w:hAnsi="Arial" w:cs="Arial"/>
                <w:b/>
                <w:bCs/>
                <w:color w:val="FFFFFF" w:themeColor="background1"/>
              </w:rPr>
            </w:pPr>
          </w:p>
          <w:p w14:paraId="08D5CF06" w14:textId="77777777" w:rsidR="002E2D95" w:rsidRPr="005F3882" w:rsidRDefault="002E2D95" w:rsidP="009232E1">
            <w:pPr>
              <w:rPr>
                <w:rFonts w:ascii="Arial" w:hAnsi="Arial" w:cs="Arial"/>
                <w:b/>
                <w:bCs/>
                <w:color w:val="FFFFFF" w:themeColor="background1"/>
              </w:rPr>
            </w:pPr>
          </w:p>
        </w:tc>
        <w:tc>
          <w:tcPr>
            <w:tcW w:w="4394" w:type="dxa"/>
          </w:tcPr>
          <w:p w14:paraId="0D73CDDC" w14:textId="77777777" w:rsidR="002E2D95" w:rsidRDefault="002E2D95" w:rsidP="009232E1">
            <w:pPr>
              <w:rPr>
                <w:rFonts w:ascii="Arial" w:hAnsi="Arial" w:cs="Arial"/>
              </w:rPr>
            </w:pPr>
            <w:r w:rsidRPr="00F67AEC">
              <w:rPr>
                <w:rFonts w:ascii="Arial" w:hAnsi="Arial" w:cs="Arial"/>
              </w:rPr>
              <w:t xml:space="preserve">English Language and Mathematics GCSE or equivalent grade C (grade 4) or above </w:t>
            </w:r>
          </w:p>
          <w:p w14:paraId="2EAD18A3" w14:textId="77777777" w:rsidR="002E2D95" w:rsidRDefault="002E2D95" w:rsidP="009232E1">
            <w:pPr>
              <w:rPr>
                <w:rFonts w:ascii="Arial" w:hAnsi="Arial" w:cs="Arial"/>
              </w:rPr>
            </w:pPr>
          </w:p>
          <w:p w14:paraId="4196E308" w14:textId="77777777" w:rsidR="002E2D95" w:rsidRDefault="002E2D95" w:rsidP="009232E1">
            <w:pPr>
              <w:rPr>
                <w:rFonts w:ascii="Arial" w:hAnsi="Arial" w:cs="Arial"/>
              </w:rPr>
            </w:pPr>
            <w:r w:rsidRPr="008C4AC7">
              <w:rPr>
                <w:rFonts w:ascii="Arial" w:hAnsi="Arial" w:cs="Arial"/>
              </w:rPr>
              <w:t>Excellent administrative skills</w:t>
            </w:r>
          </w:p>
          <w:p w14:paraId="54907E20" w14:textId="77777777" w:rsidR="002E2D95" w:rsidRPr="008C4AC7" w:rsidRDefault="002E2D95" w:rsidP="009232E1">
            <w:pPr>
              <w:ind w:left="360"/>
              <w:rPr>
                <w:rFonts w:ascii="Arial" w:hAnsi="Arial" w:cs="Arial"/>
              </w:rPr>
            </w:pPr>
          </w:p>
          <w:p w14:paraId="464371C2" w14:textId="77777777" w:rsidR="002E2D95" w:rsidRPr="005F3882" w:rsidRDefault="002E2D95" w:rsidP="009232E1">
            <w:pPr>
              <w:rPr>
                <w:rFonts w:ascii="Arial" w:hAnsi="Arial" w:cs="Arial"/>
                <w:color w:val="000000" w:themeColor="text1"/>
              </w:rPr>
            </w:pPr>
            <w:r w:rsidRPr="00F67AEC">
              <w:rPr>
                <w:rFonts w:ascii="Arial" w:hAnsi="Arial" w:cs="Arial"/>
              </w:rPr>
              <w:t>Demonstrable proficiency in intermediate IT skills including Microsoft Office, Outlook, Access, Excel, PowerPoint, Publisher and a CRM database.</w:t>
            </w:r>
          </w:p>
        </w:tc>
        <w:tc>
          <w:tcPr>
            <w:tcW w:w="2835" w:type="dxa"/>
          </w:tcPr>
          <w:p w14:paraId="246FFB0A" w14:textId="77777777" w:rsidR="002E2D95" w:rsidRPr="005F3882" w:rsidRDefault="002E2D95" w:rsidP="009232E1">
            <w:pPr>
              <w:rPr>
                <w:rFonts w:ascii="Arial" w:hAnsi="Arial" w:cs="Arial"/>
                <w:color w:val="000000" w:themeColor="text1"/>
              </w:rPr>
            </w:pPr>
            <w:r>
              <w:rPr>
                <w:rFonts w:ascii="Arial" w:hAnsi="Arial" w:cs="Arial"/>
                <w:color w:val="000000" w:themeColor="text1"/>
              </w:rPr>
              <w:t xml:space="preserve">Chartered </w:t>
            </w:r>
            <w:r w:rsidRPr="00B93439">
              <w:rPr>
                <w:rFonts w:ascii="Arial" w:hAnsi="Arial" w:cs="Arial"/>
                <w:color w:val="000000" w:themeColor="text1"/>
              </w:rPr>
              <w:t>Institute of Fundrais</w:t>
            </w:r>
            <w:r>
              <w:rPr>
                <w:rFonts w:ascii="Arial" w:hAnsi="Arial" w:cs="Arial"/>
                <w:color w:val="000000" w:themeColor="text1"/>
              </w:rPr>
              <w:t>ing</w:t>
            </w:r>
            <w:r w:rsidRPr="00B93439">
              <w:rPr>
                <w:rFonts w:ascii="Arial" w:hAnsi="Arial" w:cs="Arial"/>
                <w:color w:val="000000" w:themeColor="text1"/>
              </w:rPr>
              <w:t xml:space="preserve"> Certificate or equivalent.</w:t>
            </w:r>
          </w:p>
        </w:tc>
      </w:tr>
      <w:tr w:rsidR="00634531" w:rsidRPr="005F3882" w14:paraId="6D19D85D" w14:textId="77777777" w:rsidTr="00D94EFF">
        <w:tc>
          <w:tcPr>
            <w:tcW w:w="1838" w:type="dxa"/>
            <w:shd w:val="clear" w:color="auto" w:fill="32378B"/>
          </w:tcPr>
          <w:p w14:paraId="1D929DF6" w14:textId="77777777" w:rsidR="00634531" w:rsidRPr="005F3882" w:rsidRDefault="00634531" w:rsidP="00634531">
            <w:pPr>
              <w:rPr>
                <w:rFonts w:ascii="Arial" w:hAnsi="Arial" w:cs="Arial"/>
                <w:b/>
                <w:bCs/>
                <w:color w:val="FFFFFF" w:themeColor="background1"/>
              </w:rPr>
            </w:pPr>
            <w:r w:rsidRPr="005F3882">
              <w:rPr>
                <w:rFonts w:ascii="Arial" w:hAnsi="Arial" w:cs="Arial"/>
                <w:b/>
                <w:bCs/>
                <w:color w:val="FFFFFF" w:themeColor="background1"/>
              </w:rPr>
              <w:t>Experience</w:t>
            </w:r>
          </w:p>
        </w:tc>
        <w:tc>
          <w:tcPr>
            <w:tcW w:w="4394" w:type="dxa"/>
            <w:tcBorders>
              <w:top w:val="single" w:sz="8" w:space="0" w:color="auto"/>
              <w:left w:val="nil"/>
              <w:bottom w:val="single" w:sz="8" w:space="0" w:color="auto"/>
              <w:right w:val="single" w:sz="8" w:space="0" w:color="auto"/>
            </w:tcBorders>
          </w:tcPr>
          <w:p w14:paraId="4EAD19F9" w14:textId="77777777" w:rsidR="00634531" w:rsidRDefault="00634531" w:rsidP="00634531">
            <w:pPr>
              <w:rPr>
                <w:rFonts w:ascii="Arial" w:hAnsi="Arial" w:cs="Arial"/>
              </w:rPr>
            </w:pPr>
            <w:r>
              <w:rPr>
                <w:rFonts w:ascii="Arial" w:hAnsi="Arial" w:cs="Arial"/>
              </w:rPr>
              <w:t xml:space="preserve">Experience in fundraising, or transferable skills from a role focused on developing relationships and engaging with the public. </w:t>
            </w:r>
          </w:p>
          <w:p w14:paraId="61CA4750" w14:textId="77777777" w:rsidR="00634531" w:rsidRDefault="00634531" w:rsidP="00634531">
            <w:pPr>
              <w:rPr>
                <w:rFonts w:ascii="Arial" w:hAnsi="Arial" w:cs="Arial"/>
              </w:rPr>
            </w:pPr>
          </w:p>
          <w:p w14:paraId="5B5B43D7" w14:textId="281EAA72" w:rsidR="00634531" w:rsidRPr="00DD466A" w:rsidRDefault="00634531" w:rsidP="00634531">
            <w:pPr>
              <w:spacing w:after="160" w:line="259" w:lineRule="auto"/>
              <w:rPr>
                <w:rFonts w:ascii="Arial" w:hAnsi="Arial" w:cs="Arial"/>
              </w:rPr>
            </w:pPr>
            <w:r>
              <w:rPr>
                <w:rFonts w:ascii="Arial" w:hAnsi="Arial" w:cs="Arial"/>
              </w:rPr>
              <w:t xml:space="preserve">Event and/or project management experience. </w:t>
            </w:r>
          </w:p>
        </w:tc>
        <w:tc>
          <w:tcPr>
            <w:tcW w:w="2835" w:type="dxa"/>
            <w:tcBorders>
              <w:top w:val="single" w:sz="8" w:space="0" w:color="auto"/>
              <w:left w:val="nil"/>
              <w:bottom w:val="single" w:sz="8" w:space="0" w:color="auto"/>
              <w:right w:val="single" w:sz="8" w:space="0" w:color="auto"/>
            </w:tcBorders>
          </w:tcPr>
          <w:p w14:paraId="5D1D5DC7" w14:textId="77777777" w:rsidR="00634531" w:rsidRDefault="00634531" w:rsidP="00634531">
            <w:pPr>
              <w:rPr>
                <w:rFonts w:ascii="Arial" w:hAnsi="Arial" w:cs="Arial"/>
              </w:rPr>
            </w:pPr>
            <w:r>
              <w:rPr>
                <w:rFonts w:ascii="Arial" w:hAnsi="Arial" w:cs="Arial"/>
              </w:rPr>
              <w:t>Experience managing volunteers</w:t>
            </w:r>
          </w:p>
          <w:p w14:paraId="4AA3943A" w14:textId="77777777" w:rsidR="00634531" w:rsidRDefault="00634531" w:rsidP="00634531">
            <w:pPr>
              <w:rPr>
                <w:rFonts w:ascii="Arial" w:hAnsi="Arial" w:cs="Arial"/>
              </w:rPr>
            </w:pPr>
          </w:p>
          <w:p w14:paraId="6D9AF79B" w14:textId="3982EA3E" w:rsidR="00634531" w:rsidRPr="00634531" w:rsidRDefault="00634531" w:rsidP="00634531">
            <w:pPr>
              <w:rPr>
                <w:rFonts w:ascii="Arial" w:hAnsi="Arial" w:cs="Arial"/>
                <w:color w:val="000000" w:themeColor="text1"/>
              </w:rPr>
            </w:pPr>
            <w:r w:rsidRPr="00634531">
              <w:rPr>
                <w:rFonts w:ascii="Arial" w:hAnsi="Arial" w:cs="Arial"/>
              </w:rPr>
              <w:t>Experience in planning and delivering energetic, community-focused fundraising events that inspire participation and maximise engagement</w:t>
            </w:r>
          </w:p>
        </w:tc>
      </w:tr>
      <w:tr w:rsidR="002E2D95" w:rsidRPr="005F3882" w14:paraId="555F26C2" w14:textId="77777777" w:rsidTr="009232E1">
        <w:tc>
          <w:tcPr>
            <w:tcW w:w="1838" w:type="dxa"/>
            <w:shd w:val="clear" w:color="auto" w:fill="32378B"/>
          </w:tcPr>
          <w:p w14:paraId="138E46B9" w14:textId="77777777" w:rsidR="002E2D95" w:rsidRPr="005F3882" w:rsidRDefault="002E2D95" w:rsidP="009232E1">
            <w:pPr>
              <w:rPr>
                <w:rFonts w:ascii="Arial" w:hAnsi="Arial" w:cs="Arial"/>
                <w:b/>
                <w:bCs/>
                <w:color w:val="FFFFFF" w:themeColor="background1"/>
              </w:rPr>
            </w:pPr>
            <w:r w:rsidRPr="005F3882">
              <w:rPr>
                <w:rFonts w:ascii="Arial" w:hAnsi="Arial" w:cs="Arial"/>
                <w:b/>
                <w:bCs/>
                <w:color w:val="FFFFFF" w:themeColor="background1"/>
              </w:rPr>
              <w:t>Skills</w:t>
            </w:r>
          </w:p>
        </w:tc>
        <w:tc>
          <w:tcPr>
            <w:tcW w:w="4394" w:type="dxa"/>
          </w:tcPr>
          <w:p w14:paraId="543BE014" w14:textId="77777777" w:rsidR="002E2D95" w:rsidRPr="008C567E" w:rsidRDefault="002E2D95" w:rsidP="009232E1">
            <w:pPr>
              <w:rPr>
                <w:rFonts w:ascii="Arial" w:hAnsi="Arial" w:cs="Arial"/>
              </w:rPr>
            </w:pPr>
            <w:r w:rsidRPr="008C567E">
              <w:rPr>
                <w:rFonts w:ascii="Arial" w:hAnsi="Arial" w:cs="Arial"/>
              </w:rPr>
              <w:t>Ability to engage and inspire diverse groups of individuals and organisations.</w:t>
            </w:r>
          </w:p>
          <w:p w14:paraId="181033F0" w14:textId="77777777" w:rsidR="002E2D95" w:rsidRPr="008C567E" w:rsidRDefault="002E2D95" w:rsidP="009232E1">
            <w:pPr>
              <w:rPr>
                <w:rFonts w:ascii="Arial" w:hAnsi="Arial" w:cs="Arial"/>
              </w:rPr>
            </w:pPr>
          </w:p>
          <w:p w14:paraId="40A53B67" w14:textId="77777777" w:rsidR="002E2D95" w:rsidRPr="008C567E" w:rsidRDefault="002E2D95" w:rsidP="009232E1">
            <w:pPr>
              <w:rPr>
                <w:rFonts w:ascii="Arial" w:hAnsi="Arial" w:cs="Arial"/>
              </w:rPr>
            </w:pPr>
            <w:r>
              <w:rPr>
                <w:rFonts w:ascii="Arial" w:hAnsi="Arial" w:cs="Arial"/>
              </w:rPr>
              <w:t xml:space="preserve">Good </w:t>
            </w:r>
            <w:r w:rsidRPr="008C567E">
              <w:rPr>
                <w:rFonts w:ascii="Arial" w:hAnsi="Arial" w:cs="Arial"/>
              </w:rPr>
              <w:t xml:space="preserve">communication skills, both written and verbal, with the ability to deliver </w:t>
            </w:r>
            <w:r>
              <w:rPr>
                <w:rFonts w:ascii="Arial" w:hAnsi="Arial" w:cs="Arial"/>
              </w:rPr>
              <w:t xml:space="preserve">engaging </w:t>
            </w:r>
            <w:r w:rsidRPr="008C567E">
              <w:rPr>
                <w:rFonts w:ascii="Arial" w:hAnsi="Arial" w:cs="Arial"/>
              </w:rPr>
              <w:t>presentations</w:t>
            </w:r>
            <w:r>
              <w:rPr>
                <w:rFonts w:ascii="Arial" w:hAnsi="Arial" w:cs="Arial"/>
              </w:rPr>
              <w:t>.</w:t>
            </w:r>
          </w:p>
          <w:p w14:paraId="1DE4C79F" w14:textId="77777777" w:rsidR="002E2D95" w:rsidRPr="008C567E" w:rsidRDefault="002E2D95" w:rsidP="009232E1">
            <w:pPr>
              <w:rPr>
                <w:rFonts w:ascii="Arial" w:hAnsi="Arial" w:cs="Arial"/>
              </w:rPr>
            </w:pPr>
          </w:p>
          <w:p w14:paraId="6CCAD322" w14:textId="77777777" w:rsidR="002E2D95" w:rsidRPr="008C567E" w:rsidRDefault="002E2D95" w:rsidP="009232E1">
            <w:pPr>
              <w:rPr>
                <w:rFonts w:ascii="Arial" w:hAnsi="Arial" w:cs="Arial"/>
              </w:rPr>
            </w:pPr>
            <w:r w:rsidRPr="008C567E">
              <w:rPr>
                <w:rFonts w:ascii="Arial" w:hAnsi="Arial" w:cs="Arial"/>
              </w:rPr>
              <w:t>Self-motivated</w:t>
            </w:r>
            <w:r>
              <w:rPr>
                <w:rFonts w:ascii="Arial" w:hAnsi="Arial" w:cs="Arial"/>
              </w:rPr>
              <w:t xml:space="preserve">, </w:t>
            </w:r>
            <w:r w:rsidRPr="008C567E">
              <w:rPr>
                <w:rFonts w:ascii="Arial" w:hAnsi="Arial" w:cs="Arial"/>
              </w:rPr>
              <w:t>able to take initiative and work without regular prompting</w:t>
            </w:r>
          </w:p>
          <w:p w14:paraId="3C12BE48" w14:textId="77777777" w:rsidR="002E2D95" w:rsidRPr="008C567E" w:rsidRDefault="002E2D95" w:rsidP="009232E1">
            <w:pPr>
              <w:rPr>
                <w:rFonts w:ascii="Arial" w:hAnsi="Arial" w:cs="Arial"/>
              </w:rPr>
            </w:pPr>
          </w:p>
          <w:p w14:paraId="361A9E9B" w14:textId="77777777" w:rsidR="002E2D95" w:rsidRDefault="002E2D95" w:rsidP="009232E1">
            <w:pPr>
              <w:rPr>
                <w:rFonts w:ascii="Arial" w:hAnsi="Arial" w:cs="Arial"/>
              </w:rPr>
            </w:pPr>
            <w:r>
              <w:rPr>
                <w:rFonts w:ascii="Arial" w:hAnsi="Arial" w:cs="Arial"/>
              </w:rPr>
              <w:lastRenderedPageBreak/>
              <w:t>Organised approach and a</w:t>
            </w:r>
            <w:r w:rsidRPr="000C29B3">
              <w:rPr>
                <w:rFonts w:ascii="Arial" w:hAnsi="Arial" w:cs="Arial"/>
              </w:rPr>
              <w:t xml:space="preserve">bility to work to tight deadlines in a fast pace and unpredictable environment </w:t>
            </w:r>
          </w:p>
          <w:p w14:paraId="228D56A4" w14:textId="77777777" w:rsidR="00C02806" w:rsidRDefault="00C02806" w:rsidP="009232E1">
            <w:pPr>
              <w:rPr>
                <w:rFonts w:ascii="Arial" w:hAnsi="Arial" w:cs="Arial"/>
              </w:rPr>
            </w:pPr>
          </w:p>
          <w:p w14:paraId="27A22D55" w14:textId="2CF1409B" w:rsidR="00C02806" w:rsidRPr="00035510" w:rsidRDefault="00ED0485" w:rsidP="009232E1">
            <w:pPr>
              <w:rPr>
                <w:rFonts w:ascii="Arial" w:hAnsi="Arial" w:cs="Arial"/>
              </w:rPr>
            </w:pPr>
            <w:r w:rsidRPr="2111C541">
              <w:rPr>
                <w:rFonts w:ascii="Arial" w:hAnsi="Arial" w:cs="Arial"/>
              </w:rPr>
              <w:t xml:space="preserve">Ability to work </w:t>
            </w:r>
            <w:r w:rsidRPr="00F74735">
              <w:rPr>
                <w:rFonts w:ascii="Arial" w:hAnsi="Arial" w:cs="Arial"/>
              </w:rPr>
              <w:t>well under own initiative with minimum supervision, cope well with managing deadlines and juggle numerous</w:t>
            </w:r>
            <w:r w:rsidRPr="2111C541">
              <w:rPr>
                <w:rFonts w:ascii="Arial" w:hAnsi="Arial" w:cs="Arial"/>
              </w:rPr>
              <w:t xml:space="preserve"> marketing and fundraising demands at once.</w:t>
            </w:r>
          </w:p>
          <w:p w14:paraId="364380F8" w14:textId="77777777" w:rsidR="002E2D95" w:rsidRPr="00DD466A" w:rsidRDefault="002E2D95" w:rsidP="009232E1">
            <w:pPr>
              <w:rPr>
                <w:rFonts w:ascii="Arial" w:hAnsi="Arial" w:cs="Arial"/>
              </w:rPr>
            </w:pPr>
          </w:p>
        </w:tc>
        <w:tc>
          <w:tcPr>
            <w:tcW w:w="2835" w:type="dxa"/>
          </w:tcPr>
          <w:p w14:paraId="56B769B5" w14:textId="77777777" w:rsidR="002E2D95" w:rsidRPr="00DD466A" w:rsidRDefault="002E2D95" w:rsidP="009232E1">
            <w:pPr>
              <w:contextualSpacing/>
              <w:rPr>
                <w:rFonts w:ascii="Arial" w:hAnsi="Arial" w:cs="Arial"/>
                <w:color w:val="000000" w:themeColor="text1"/>
              </w:rPr>
            </w:pPr>
          </w:p>
        </w:tc>
      </w:tr>
      <w:tr w:rsidR="002E2D95" w:rsidRPr="005F3882" w14:paraId="49C72403" w14:textId="77777777" w:rsidTr="009232E1">
        <w:tc>
          <w:tcPr>
            <w:tcW w:w="1838" w:type="dxa"/>
            <w:shd w:val="clear" w:color="auto" w:fill="32378B"/>
          </w:tcPr>
          <w:p w14:paraId="3E5ED0CB" w14:textId="77777777" w:rsidR="002E2D95" w:rsidRPr="005F3882" w:rsidRDefault="002E2D95" w:rsidP="009232E1">
            <w:pPr>
              <w:jc w:val="center"/>
              <w:rPr>
                <w:rFonts w:ascii="Arial" w:hAnsi="Arial" w:cs="Arial"/>
                <w:b/>
                <w:bCs/>
                <w:color w:val="FFFFFF" w:themeColor="background1"/>
              </w:rPr>
            </w:pPr>
          </w:p>
        </w:tc>
        <w:tc>
          <w:tcPr>
            <w:tcW w:w="4394" w:type="dxa"/>
            <w:shd w:val="clear" w:color="auto" w:fill="32378B"/>
          </w:tcPr>
          <w:p w14:paraId="567CE04C" w14:textId="77777777" w:rsidR="002E2D95" w:rsidRPr="005F3882" w:rsidRDefault="002E2D95" w:rsidP="009232E1">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835" w:type="dxa"/>
            <w:shd w:val="clear" w:color="auto" w:fill="32378B"/>
          </w:tcPr>
          <w:p w14:paraId="0FB5BAAC" w14:textId="77777777" w:rsidR="002E2D95" w:rsidRPr="005F3882" w:rsidRDefault="002E2D95" w:rsidP="009232E1">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2E2D95" w:rsidRPr="005F3882" w14:paraId="22902F6B" w14:textId="77777777" w:rsidTr="009232E1">
        <w:tc>
          <w:tcPr>
            <w:tcW w:w="1838" w:type="dxa"/>
            <w:shd w:val="clear" w:color="auto" w:fill="32378B"/>
          </w:tcPr>
          <w:p w14:paraId="77BD6486" w14:textId="77777777" w:rsidR="002E2D95" w:rsidRPr="005F3882" w:rsidRDefault="002E2D95" w:rsidP="009232E1">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394" w:type="dxa"/>
          </w:tcPr>
          <w:p w14:paraId="37C655ED" w14:textId="77777777" w:rsidR="002E2D95" w:rsidRPr="00BD2DEF" w:rsidRDefault="002E2D95" w:rsidP="009232E1">
            <w:pPr>
              <w:rPr>
                <w:rFonts w:ascii="Arial" w:eastAsia="Calibri" w:hAnsi="Arial" w:cs="Arial"/>
              </w:rPr>
            </w:pPr>
            <w:r w:rsidRPr="571AFF59">
              <w:rPr>
                <w:rFonts w:ascii="Arial" w:eastAsia="Calibri" w:hAnsi="Arial" w:cs="Arial"/>
              </w:rPr>
              <w:t xml:space="preserve">Car driver </w:t>
            </w:r>
            <w:r>
              <w:rPr>
                <w:rFonts w:ascii="Arial" w:eastAsia="Calibri" w:hAnsi="Arial" w:cs="Arial"/>
              </w:rPr>
              <w:t>and</w:t>
            </w:r>
            <w:r w:rsidRPr="571AFF59">
              <w:rPr>
                <w:rFonts w:ascii="Arial" w:eastAsia="Calibri" w:hAnsi="Arial" w:cs="Arial"/>
              </w:rPr>
              <w:t xml:space="preserve"> vehicle available for working</w:t>
            </w:r>
            <w:r>
              <w:rPr>
                <w:rFonts w:ascii="Arial" w:eastAsia="Calibri" w:hAnsi="Arial" w:cs="Arial"/>
              </w:rPr>
              <w:t>.</w:t>
            </w:r>
          </w:p>
          <w:p w14:paraId="4EDB38A4" w14:textId="77777777" w:rsidR="002E2D95" w:rsidRPr="00BD2DEF" w:rsidRDefault="002E2D95" w:rsidP="009232E1">
            <w:pPr>
              <w:rPr>
                <w:rFonts w:ascii="Arial" w:eastAsia="Calibri" w:hAnsi="Arial" w:cs="Arial"/>
              </w:rPr>
            </w:pPr>
          </w:p>
          <w:p w14:paraId="4B18D9B9" w14:textId="77777777" w:rsidR="002E2D95" w:rsidRPr="00B80F54" w:rsidRDefault="002E2D95" w:rsidP="009232E1">
            <w:pPr>
              <w:rPr>
                <w:rFonts w:ascii="Arial" w:eastAsia="Calibri" w:hAnsi="Arial" w:cs="Arial"/>
              </w:rPr>
            </w:pPr>
            <w:r w:rsidRPr="00B80F54">
              <w:rPr>
                <w:rFonts w:ascii="Arial" w:eastAsia="Calibri" w:hAnsi="Arial" w:cs="Arial"/>
              </w:rPr>
              <w:t>Flexible schedule to accommodate evening and weekend events particularly during summer months and the pre-Christmas period. (Time off in lieu will be given)</w:t>
            </w:r>
          </w:p>
          <w:p w14:paraId="13656880" w14:textId="77777777" w:rsidR="002E2D95" w:rsidRPr="00BD2DEF" w:rsidRDefault="002E2D95" w:rsidP="009232E1">
            <w:pPr>
              <w:rPr>
                <w:rFonts w:ascii="Arial" w:hAnsi="Arial" w:cs="Arial"/>
              </w:rPr>
            </w:pPr>
          </w:p>
          <w:p w14:paraId="3466A542" w14:textId="77777777" w:rsidR="002E2D95" w:rsidRPr="00BD2DEF" w:rsidRDefault="002E2D95" w:rsidP="009232E1">
            <w:pPr>
              <w:rPr>
                <w:rFonts w:ascii="Arial" w:hAnsi="Arial" w:cs="Arial"/>
              </w:rPr>
            </w:pPr>
            <w:r w:rsidRPr="571AFF59">
              <w:rPr>
                <w:rFonts w:ascii="Arial" w:hAnsi="Arial" w:cs="Arial"/>
              </w:rPr>
              <w:t xml:space="preserve">Commitment to the mission and ethos of Alexander Devine Children’s Hospice Service </w:t>
            </w:r>
          </w:p>
          <w:p w14:paraId="60DE95A3" w14:textId="77777777" w:rsidR="002E2D95" w:rsidRPr="00BD2DEF" w:rsidRDefault="002E2D95" w:rsidP="009232E1">
            <w:pPr>
              <w:rPr>
                <w:rFonts w:ascii="Arial" w:hAnsi="Arial" w:cs="Arial"/>
              </w:rPr>
            </w:pPr>
          </w:p>
          <w:p w14:paraId="561F850D" w14:textId="77777777" w:rsidR="002E2D95" w:rsidRPr="00BD2DEF" w:rsidRDefault="002E2D95" w:rsidP="009232E1">
            <w:pPr>
              <w:rPr>
                <w:rFonts w:ascii="Arial" w:hAnsi="Arial" w:cs="Arial"/>
              </w:rPr>
            </w:pPr>
            <w:r w:rsidRPr="571AFF59">
              <w:rPr>
                <w:rFonts w:ascii="Arial" w:hAnsi="Arial" w:cs="Arial"/>
              </w:rPr>
              <w:t>Able to work within and uphold our core values: determined, empowering, valuing others, integrity, nurture and empathy</w:t>
            </w:r>
            <w:r>
              <w:rPr>
                <w:rFonts w:ascii="Arial" w:hAnsi="Arial" w:cs="Arial"/>
              </w:rPr>
              <w:t>.</w:t>
            </w:r>
          </w:p>
          <w:p w14:paraId="124020B6" w14:textId="77777777" w:rsidR="002E2D95" w:rsidRPr="00BD2DEF" w:rsidRDefault="002E2D95" w:rsidP="009232E1">
            <w:pPr>
              <w:rPr>
                <w:rFonts w:ascii="Arial" w:hAnsi="Arial" w:cs="Arial"/>
              </w:rPr>
            </w:pPr>
          </w:p>
          <w:p w14:paraId="4133A98E" w14:textId="77777777" w:rsidR="002E2D95" w:rsidRPr="00BD2DEF" w:rsidRDefault="002E2D95" w:rsidP="009232E1">
            <w:pPr>
              <w:rPr>
                <w:rFonts w:ascii="Arial" w:hAnsi="Arial" w:cs="Arial"/>
              </w:rPr>
            </w:pPr>
            <w:r w:rsidRPr="571AFF59">
              <w:rPr>
                <w:rFonts w:ascii="Arial" w:hAnsi="Arial" w:cs="Arial"/>
              </w:rPr>
              <w:t xml:space="preserve">Ability to work alone and as a member of a team. </w:t>
            </w:r>
          </w:p>
          <w:p w14:paraId="75FC7257" w14:textId="77777777" w:rsidR="002E2D95" w:rsidRPr="00BD2DEF" w:rsidRDefault="002E2D95" w:rsidP="009232E1">
            <w:pPr>
              <w:rPr>
                <w:rFonts w:ascii="Arial" w:hAnsi="Arial" w:cs="Arial"/>
              </w:rPr>
            </w:pPr>
          </w:p>
          <w:p w14:paraId="70BB77ED" w14:textId="77777777" w:rsidR="002E2D95" w:rsidRPr="00BD2DEF" w:rsidRDefault="002E2D95" w:rsidP="009232E1">
            <w:pPr>
              <w:rPr>
                <w:rFonts w:ascii="Arial" w:hAnsi="Arial" w:cs="Arial"/>
              </w:rPr>
            </w:pPr>
            <w:r w:rsidRPr="571AFF59">
              <w:rPr>
                <w:rFonts w:ascii="Arial" w:hAnsi="Arial" w:cs="Arial"/>
              </w:rPr>
              <w:t>Able to assess risk to maintain personal safety in a variety of settings</w:t>
            </w:r>
            <w:r>
              <w:rPr>
                <w:rFonts w:ascii="Arial" w:hAnsi="Arial" w:cs="Arial"/>
              </w:rPr>
              <w:t>.</w:t>
            </w:r>
          </w:p>
          <w:p w14:paraId="62F4B6E8" w14:textId="77777777" w:rsidR="002E2D95" w:rsidRPr="00BD2DEF" w:rsidRDefault="002E2D95" w:rsidP="009232E1">
            <w:pPr>
              <w:rPr>
                <w:rFonts w:ascii="Arial" w:eastAsia="Calibri" w:hAnsi="Arial" w:cs="Arial"/>
              </w:rPr>
            </w:pPr>
          </w:p>
          <w:p w14:paraId="6119CD34" w14:textId="77777777" w:rsidR="002E2D95" w:rsidRPr="00BD2DEF" w:rsidRDefault="002E2D95" w:rsidP="009232E1">
            <w:pPr>
              <w:rPr>
                <w:rFonts w:ascii="Arial" w:eastAsia="Calibri" w:hAnsi="Arial" w:cs="Arial"/>
              </w:rPr>
            </w:pPr>
            <w:r w:rsidRPr="571AFF59">
              <w:rPr>
                <w:rFonts w:ascii="Arial" w:eastAsia="Calibri" w:hAnsi="Arial" w:cs="Arial"/>
              </w:rPr>
              <w:t>Ability to cope with the physical demands expected of the role e.g. moving and handling</w:t>
            </w:r>
            <w:r>
              <w:rPr>
                <w:rFonts w:ascii="Arial" w:eastAsia="Calibri" w:hAnsi="Arial" w:cs="Arial"/>
              </w:rPr>
              <w:t>.</w:t>
            </w:r>
          </w:p>
          <w:p w14:paraId="35E22573" w14:textId="77777777" w:rsidR="002E2D95" w:rsidRPr="00BD2DEF" w:rsidRDefault="002E2D95" w:rsidP="009232E1">
            <w:pPr>
              <w:rPr>
                <w:rFonts w:ascii="Arial" w:hAnsi="Arial" w:cs="Arial"/>
                <w:color w:val="000000"/>
              </w:rPr>
            </w:pPr>
          </w:p>
          <w:p w14:paraId="3FC37349" w14:textId="77777777" w:rsidR="002E2D95" w:rsidRPr="00BD2DEF" w:rsidRDefault="002E2D95" w:rsidP="009232E1">
            <w:pPr>
              <w:rPr>
                <w:rFonts w:ascii="Arial" w:hAnsi="Arial" w:cs="Arial"/>
                <w:b/>
                <w:bCs/>
                <w:color w:val="000000"/>
              </w:rPr>
            </w:pPr>
            <w:r w:rsidRPr="571AFF59">
              <w:rPr>
                <w:rFonts w:ascii="Arial" w:hAnsi="Arial" w:cs="Arial"/>
                <w:color w:val="000000" w:themeColor="text1"/>
              </w:rPr>
              <w:t>Willing to undertake an Enhanced DBS</w:t>
            </w:r>
            <w:r>
              <w:rPr>
                <w:rFonts w:ascii="Arial" w:hAnsi="Arial" w:cs="Arial"/>
                <w:color w:val="000000" w:themeColor="text1"/>
              </w:rPr>
              <w:t>.</w:t>
            </w:r>
          </w:p>
          <w:p w14:paraId="482A8E70" w14:textId="77777777" w:rsidR="002E2D95" w:rsidRPr="00BD2DEF" w:rsidRDefault="002E2D95" w:rsidP="009232E1">
            <w:pPr>
              <w:rPr>
                <w:rFonts w:ascii="Arial" w:hAnsi="Arial" w:cs="Arial"/>
                <w:color w:val="000000"/>
              </w:rPr>
            </w:pPr>
          </w:p>
          <w:p w14:paraId="23A72D24" w14:textId="77777777" w:rsidR="002E2D95" w:rsidRPr="005F3882" w:rsidRDefault="002E2D95" w:rsidP="009232E1">
            <w:pPr>
              <w:rPr>
                <w:rFonts w:ascii="Arial" w:hAnsi="Arial" w:cs="Arial"/>
                <w:b/>
                <w:bCs/>
                <w:color w:val="000000"/>
              </w:rPr>
            </w:pPr>
            <w:r w:rsidRPr="571AFF59">
              <w:rPr>
                <w:rFonts w:ascii="Arial" w:hAnsi="Arial" w:cs="Arial"/>
                <w:color w:val="000000" w:themeColor="text1"/>
              </w:rPr>
              <w:t>Passed fit to undertake the duties of the post by Occupational Health</w:t>
            </w:r>
            <w:r>
              <w:rPr>
                <w:rFonts w:ascii="Arial" w:hAnsi="Arial" w:cs="Arial"/>
                <w:color w:val="000000" w:themeColor="text1"/>
              </w:rPr>
              <w:t>.</w:t>
            </w:r>
          </w:p>
          <w:p w14:paraId="5F7B785F" w14:textId="77777777" w:rsidR="002E2D95" w:rsidRPr="005F3882" w:rsidRDefault="002E2D95" w:rsidP="009232E1">
            <w:pPr>
              <w:ind w:left="360"/>
              <w:rPr>
                <w:rFonts w:ascii="Arial" w:eastAsia="Times New Roman" w:hAnsi="Arial" w:cs="Arial"/>
                <w:color w:val="000000"/>
                <w:lang w:eastAsia="en-GB"/>
              </w:rPr>
            </w:pPr>
          </w:p>
        </w:tc>
        <w:tc>
          <w:tcPr>
            <w:tcW w:w="2835" w:type="dxa"/>
          </w:tcPr>
          <w:p w14:paraId="1EC5BA7E" w14:textId="77777777" w:rsidR="002E2D95" w:rsidRPr="005F3882" w:rsidRDefault="002E2D95" w:rsidP="009232E1">
            <w:pPr>
              <w:ind w:left="360"/>
              <w:contextualSpacing/>
              <w:rPr>
                <w:rFonts w:ascii="Arial" w:eastAsia="Calibri" w:hAnsi="Arial" w:cs="Arial"/>
                <w:color w:val="000000"/>
              </w:rPr>
            </w:pPr>
          </w:p>
        </w:tc>
      </w:tr>
    </w:tbl>
    <w:p w14:paraId="1077E5D4" w14:textId="77777777" w:rsidR="002E2D95" w:rsidRDefault="002E2D95" w:rsidP="002E2D95">
      <w:pPr>
        <w:rPr>
          <w:rFonts w:ascii="Arial" w:hAnsi="Arial" w:cs="Arial"/>
          <w:b/>
          <w:bCs/>
          <w:sz w:val="28"/>
          <w:szCs w:val="28"/>
        </w:rPr>
      </w:pPr>
      <w:r>
        <w:rPr>
          <w:rFonts w:ascii="Arial" w:hAnsi="Arial" w:cs="Arial"/>
          <w:b/>
          <w:bCs/>
          <w:sz w:val="28"/>
          <w:szCs w:val="28"/>
        </w:rPr>
        <w:br w:type="page"/>
      </w:r>
    </w:p>
    <w:p w14:paraId="0E71407D" w14:textId="6AFF1326"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lastRenderedPageBreak/>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74624"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75648"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76672"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002D53AF">
        <w:rPr>
          <w:rFonts w:ascii="Arial" w:hAnsi="Arial" w:cs="Arial"/>
        </w:rPr>
        <w:t>Our stunning purpose-built hospice is surrounded by beautiful countryside, but also just a stones throw from the M4 and A404</w:t>
      </w:r>
      <w:r w:rsidR="006477D9">
        <w:rPr>
          <w:rFonts w:ascii="Arial" w:hAnsi="Arial" w:cs="Arial"/>
        </w:rPr>
        <w:t>,</w:t>
      </w:r>
      <w:r w:rsidRPr="002D53AF">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77696"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8"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lastRenderedPageBreak/>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7777777" w:rsidR="006E53C7" w:rsidRPr="00AF7999" w:rsidRDefault="006E53C7" w:rsidP="006E53C7">
      <w:pPr>
        <w:rPr>
          <w:rFonts w:ascii="Arial" w:hAnsi="Arial" w:cs="Arial"/>
        </w:rPr>
      </w:pPr>
      <w:r w:rsidRPr="00AF7999">
        <w:rPr>
          <w:rFonts w:ascii="Arial" w:hAnsi="Arial" w:cs="Arial"/>
        </w:rPr>
        <w:t xml:space="preserve">It is the policy of Alexander Devine Children’s Hospice Service to </w:t>
      </w:r>
      <w:r>
        <w:rPr>
          <w:rFonts w:ascii="Arial" w:hAnsi="Arial" w:cs="Arial"/>
        </w:rPr>
        <w:t>provide equal opportunities t</w:t>
      </w:r>
      <w:r w:rsidRPr="00AF7999">
        <w:rPr>
          <w:rFonts w:ascii="Arial" w:hAnsi="Arial" w:cs="Arial"/>
        </w:rPr>
        <w:t>o any employee or job applicant and will not discriminate either directly or indirectly because of race, sex, sexual orientation, transgender status, religion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33BB7B07" w14:textId="51A941DA" w:rsidR="00F952B9" w:rsidRDefault="00F952B9" w:rsidP="00F952B9">
      <w:pPr>
        <w:rPr>
          <w:rFonts w:ascii="Arial" w:hAnsi="Arial" w:cs="Arial"/>
          <w:b/>
          <w:bCs/>
        </w:rPr>
      </w:pPr>
      <w:r>
        <w:rPr>
          <w:rFonts w:ascii="Arial" w:hAnsi="Arial" w:cs="Arial"/>
        </w:rPr>
        <w:t xml:space="preserve">For an informal discussion about the role, please call </w:t>
      </w:r>
      <w:r w:rsidR="005B5E19">
        <w:rPr>
          <w:rFonts w:ascii="Arial" w:hAnsi="Arial" w:cs="Arial"/>
        </w:rPr>
        <w:t>Anne Bajorek, Director of Fundraising</w:t>
      </w:r>
      <w:r w:rsidRPr="007442C1">
        <w:rPr>
          <w:rFonts w:ascii="Arial" w:hAnsi="Arial" w:cs="Arial"/>
          <w:b/>
          <w:bCs/>
        </w:rPr>
        <w:t xml:space="preserve">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19" w:history="1">
        <w:r w:rsidR="005B5E19" w:rsidRPr="00722CE6">
          <w:rPr>
            <w:rStyle w:val="Hyperlink"/>
            <w:rFonts w:ascii="Arial" w:hAnsi="Arial" w:cs="Arial"/>
            <w:b/>
            <w:bCs/>
          </w:rPr>
          <w:t>anneb@alexanderdevine.org</w:t>
        </w:r>
      </w:hyperlink>
      <w:r w:rsidR="00964FBF">
        <w:rPr>
          <w:rFonts w:ascii="Arial" w:hAnsi="Arial" w:cs="Arial"/>
          <w:b/>
          <w:bCs/>
        </w:rPr>
        <w:t xml:space="preserve"> </w:t>
      </w:r>
    </w:p>
    <w:p w14:paraId="27A8C515" w14:textId="351991C8" w:rsidR="00767561" w:rsidRDefault="00D3109C" w:rsidP="00767561">
      <w:r>
        <w:rPr>
          <w:rFonts w:ascii="Arial" w:hAnsi="Arial" w:cs="Arial"/>
        </w:rPr>
        <w:t xml:space="preserve">For an application </w:t>
      </w:r>
      <w:r w:rsidR="00CE636B">
        <w:rPr>
          <w:rFonts w:ascii="Arial" w:hAnsi="Arial" w:cs="Arial"/>
        </w:rPr>
        <w:t>form</w:t>
      </w:r>
      <w:r>
        <w:rPr>
          <w:rFonts w:ascii="Arial" w:hAnsi="Arial" w:cs="Arial"/>
        </w:rPr>
        <w:t>, please</w:t>
      </w:r>
      <w:r w:rsidR="00767561" w:rsidRPr="00767561">
        <w:t xml:space="preserve"> </w:t>
      </w:r>
      <w:r w:rsidR="00767561" w:rsidRPr="00767561">
        <w:rPr>
          <w:rFonts w:ascii="Arial" w:hAnsi="Arial" w:cs="Arial"/>
        </w:rPr>
        <w:t xml:space="preserve">visit </w:t>
      </w:r>
      <w:r w:rsidR="00767561">
        <w:t xml:space="preserve"> </w:t>
      </w:r>
      <w:hyperlink r:id="rId20" w:history="1">
        <w:r w:rsidR="00767561" w:rsidRPr="00E45A46">
          <w:rPr>
            <w:rStyle w:val="Hyperlink"/>
          </w:rPr>
          <w:t>www.alexanderdevine.org/join-the-team/</w:t>
        </w:r>
      </w:hyperlink>
    </w:p>
    <w:p w14:paraId="54FD5622" w14:textId="2158062A" w:rsidR="006E53C7" w:rsidRDefault="00D3109C" w:rsidP="00D84ED6">
      <w:pPr>
        <w:rPr>
          <w:rFonts w:ascii="Arial" w:hAnsi="Arial" w:cs="Arial"/>
        </w:rPr>
      </w:pPr>
      <w:r w:rsidRPr="00D3109C">
        <w:rPr>
          <w:rFonts w:ascii="Arial" w:hAnsi="Arial" w:cs="Arial"/>
        </w:rPr>
        <w:t>Completed application</w:t>
      </w:r>
      <w:r w:rsidR="005B5E19">
        <w:rPr>
          <w:rFonts w:ascii="Arial" w:hAnsi="Arial" w:cs="Arial"/>
        </w:rPr>
        <w:t xml:space="preserve"> forms</w:t>
      </w:r>
      <w:r w:rsidRPr="00D3109C">
        <w:rPr>
          <w:rFonts w:ascii="Arial" w:hAnsi="Arial" w:cs="Arial"/>
        </w:rPr>
        <w:t xml:space="preserve"> must be returned to </w:t>
      </w:r>
      <w:hyperlink r:id="rId21" w:history="1">
        <w:r w:rsidRPr="00FC4113">
          <w:rPr>
            <w:rStyle w:val="Hyperlink"/>
            <w:rFonts w:ascii="Arial" w:hAnsi="Arial" w:cs="Arial"/>
          </w:rPr>
          <w:t>fayd@alexanderdevine.org</w:t>
        </w:r>
      </w:hyperlink>
      <w:r>
        <w:rPr>
          <w:rFonts w:ascii="Arial" w:hAnsi="Arial" w:cs="Arial"/>
        </w:rPr>
        <w:t>, no later than midday on</w:t>
      </w:r>
      <w:r w:rsidR="00CE636B">
        <w:rPr>
          <w:rFonts w:ascii="Arial" w:hAnsi="Arial" w:cs="Arial"/>
        </w:rPr>
        <w:t xml:space="preserve"> </w:t>
      </w:r>
      <w:r w:rsidR="00031475">
        <w:rPr>
          <w:rFonts w:ascii="Arial" w:hAnsi="Arial" w:cs="Arial"/>
        </w:rPr>
        <w:t xml:space="preserve">Monday </w:t>
      </w:r>
      <w:r w:rsidR="00DC00CE">
        <w:rPr>
          <w:rFonts w:ascii="Arial" w:hAnsi="Arial" w:cs="Arial"/>
        </w:rPr>
        <w:t>13</w:t>
      </w:r>
      <w:r w:rsidR="00DC00CE" w:rsidRPr="00DC00CE">
        <w:rPr>
          <w:rFonts w:ascii="Arial" w:hAnsi="Arial" w:cs="Arial"/>
          <w:vertAlign w:val="superscript"/>
        </w:rPr>
        <w:t>th</w:t>
      </w:r>
      <w:r w:rsidR="00DC00CE">
        <w:rPr>
          <w:rFonts w:ascii="Arial" w:hAnsi="Arial" w:cs="Arial"/>
        </w:rPr>
        <w:t xml:space="preserve"> October</w:t>
      </w:r>
      <w:r w:rsidR="003519C5">
        <w:rPr>
          <w:rFonts w:ascii="Arial" w:hAnsi="Arial" w:cs="Arial"/>
        </w:rPr>
        <w:t xml:space="preserve"> 2025.</w:t>
      </w:r>
    </w:p>
    <w:sectPr w:rsidR="006E53C7" w:rsidSect="00205EE0">
      <w:footerReference w:type="defaul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977FE" w14:textId="77777777" w:rsidR="00205EE0" w:rsidRDefault="00205EE0" w:rsidP="009C592A">
      <w:pPr>
        <w:spacing w:after="0" w:line="240" w:lineRule="auto"/>
      </w:pPr>
      <w:r>
        <w:separator/>
      </w:r>
    </w:p>
  </w:endnote>
  <w:endnote w:type="continuationSeparator" w:id="0">
    <w:p w14:paraId="78096DC2" w14:textId="77777777" w:rsidR="00205EE0" w:rsidRDefault="00205EE0" w:rsidP="009C5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634531"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D99B2" w14:textId="77777777" w:rsidR="00205EE0" w:rsidRDefault="00205EE0" w:rsidP="009C592A">
      <w:pPr>
        <w:spacing w:after="0" w:line="240" w:lineRule="auto"/>
      </w:pPr>
      <w:r>
        <w:separator/>
      </w:r>
    </w:p>
  </w:footnote>
  <w:footnote w:type="continuationSeparator" w:id="0">
    <w:p w14:paraId="4EB0D76B" w14:textId="77777777" w:rsidR="00205EE0" w:rsidRDefault="00205EE0" w:rsidP="009C59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3FBF"/>
    <w:multiLevelType w:val="multilevel"/>
    <w:tmpl w:val="698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C4C95"/>
    <w:multiLevelType w:val="hybridMultilevel"/>
    <w:tmpl w:val="79F06230"/>
    <w:lvl w:ilvl="0" w:tplc="0809000F">
      <w:start w:val="1"/>
      <w:numFmt w:val="decimal"/>
      <w:lvlText w:val="%1."/>
      <w:lvlJc w:val="left"/>
      <w:pPr>
        <w:ind w:left="643"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83532"/>
    <w:multiLevelType w:val="multilevel"/>
    <w:tmpl w:val="FE14F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B4C24"/>
    <w:multiLevelType w:val="multilevel"/>
    <w:tmpl w:val="A66A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50907"/>
    <w:multiLevelType w:val="hybridMultilevel"/>
    <w:tmpl w:val="520AB7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C0728"/>
    <w:multiLevelType w:val="multilevel"/>
    <w:tmpl w:val="7E3C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EC13D5"/>
    <w:multiLevelType w:val="multilevel"/>
    <w:tmpl w:val="FB7C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4162B4"/>
    <w:multiLevelType w:val="hybridMultilevel"/>
    <w:tmpl w:val="FCCC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3" w15:restartNumberingAfterBreak="0">
    <w:nsid w:val="2D920204"/>
    <w:multiLevelType w:val="multilevel"/>
    <w:tmpl w:val="297E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0A86CEC"/>
    <w:multiLevelType w:val="multilevel"/>
    <w:tmpl w:val="B4DA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0C2EBC"/>
    <w:multiLevelType w:val="hybridMultilevel"/>
    <w:tmpl w:val="27461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E6C5560"/>
    <w:multiLevelType w:val="multilevel"/>
    <w:tmpl w:val="1A5A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4699F"/>
    <w:multiLevelType w:val="multilevel"/>
    <w:tmpl w:val="6A36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26"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27" w15:restartNumberingAfterBreak="0">
    <w:nsid w:val="5A972C1A"/>
    <w:multiLevelType w:val="hybridMultilevel"/>
    <w:tmpl w:val="1C44C4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D33D5"/>
    <w:multiLevelType w:val="multilevel"/>
    <w:tmpl w:val="74FA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1"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32" w15:restartNumberingAfterBreak="0">
    <w:nsid w:val="751047F7"/>
    <w:multiLevelType w:val="multilevel"/>
    <w:tmpl w:val="4AF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525CE9"/>
    <w:multiLevelType w:val="multilevel"/>
    <w:tmpl w:val="4420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E81141"/>
    <w:multiLevelType w:val="multilevel"/>
    <w:tmpl w:val="460E1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1E2A02"/>
    <w:multiLevelType w:val="multilevel"/>
    <w:tmpl w:val="8884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4347734">
    <w:abstractNumId w:val="30"/>
  </w:num>
  <w:num w:numId="2" w16cid:durableId="1182552453">
    <w:abstractNumId w:val="31"/>
  </w:num>
  <w:num w:numId="3" w16cid:durableId="553657522">
    <w:abstractNumId w:val="26"/>
  </w:num>
  <w:num w:numId="4" w16cid:durableId="212429716">
    <w:abstractNumId w:val="25"/>
  </w:num>
  <w:num w:numId="5" w16cid:durableId="1280725122">
    <w:abstractNumId w:val="12"/>
  </w:num>
  <w:num w:numId="6" w16cid:durableId="1516923695">
    <w:abstractNumId w:val="19"/>
  </w:num>
  <w:num w:numId="7" w16cid:durableId="1329482200">
    <w:abstractNumId w:val="28"/>
  </w:num>
  <w:num w:numId="8" w16cid:durableId="543563849">
    <w:abstractNumId w:val="9"/>
  </w:num>
  <w:num w:numId="9" w16cid:durableId="877818908">
    <w:abstractNumId w:val="21"/>
  </w:num>
  <w:num w:numId="10" w16cid:durableId="519011212">
    <w:abstractNumId w:val="15"/>
  </w:num>
  <w:num w:numId="11" w16cid:durableId="1561790418">
    <w:abstractNumId w:val="14"/>
  </w:num>
  <w:num w:numId="12" w16cid:durableId="2101678285">
    <w:abstractNumId w:val="5"/>
  </w:num>
  <w:num w:numId="13" w16cid:durableId="189807484">
    <w:abstractNumId w:val="17"/>
  </w:num>
  <w:num w:numId="14" w16cid:durableId="350568614">
    <w:abstractNumId w:val="23"/>
  </w:num>
  <w:num w:numId="15" w16cid:durableId="342904123">
    <w:abstractNumId w:val="11"/>
  </w:num>
  <w:num w:numId="16" w16cid:durableId="514345270">
    <w:abstractNumId w:val="20"/>
  </w:num>
  <w:num w:numId="17" w16cid:durableId="1453864752">
    <w:abstractNumId w:val="10"/>
  </w:num>
  <w:num w:numId="18" w16cid:durableId="760642979">
    <w:abstractNumId w:val="1"/>
  </w:num>
  <w:num w:numId="19" w16cid:durableId="270748063">
    <w:abstractNumId w:val="4"/>
  </w:num>
  <w:num w:numId="20" w16cid:durableId="480199580">
    <w:abstractNumId w:val="8"/>
  </w:num>
  <w:num w:numId="21" w16cid:durableId="903685189">
    <w:abstractNumId w:val="34"/>
  </w:num>
  <w:num w:numId="22" w16cid:durableId="908688217">
    <w:abstractNumId w:val="35"/>
  </w:num>
  <w:num w:numId="23" w16cid:durableId="1362827264">
    <w:abstractNumId w:val="7"/>
  </w:num>
  <w:num w:numId="24" w16cid:durableId="1553610523">
    <w:abstractNumId w:val="0"/>
  </w:num>
  <w:num w:numId="25" w16cid:durableId="1317494662">
    <w:abstractNumId w:val="6"/>
  </w:num>
  <w:num w:numId="26" w16cid:durableId="1602445803">
    <w:abstractNumId w:val="22"/>
  </w:num>
  <w:num w:numId="27" w16cid:durableId="1311128834">
    <w:abstractNumId w:val="33"/>
  </w:num>
  <w:num w:numId="28" w16cid:durableId="621570104">
    <w:abstractNumId w:val="32"/>
  </w:num>
  <w:num w:numId="29" w16cid:durableId="71513850">
    <w:abstractNumId w:val="16"/>
  </w:num>
  <w:num w:numId="30" w16cid:durableId="1091240098">
    <w:abstractNumId w:val="2"/>
  </w:num>
  <w:num w:numId="31" w16cid:durableId="110515895">
    <w:abstractNumId w:val="13"/>
  </w:num>
  <w:num w:numId="32" w16cid:durableId="1844314427">
    <w:abstractNumId w:val="3"/>
  </w:num>
  <w:num w:numId="33" w16cid:durableId="1858041311">
    <w:abstractNumId w:val="24"/>
  </w:num>
  <w:num w:numId="34" w16cid:durableId="825392153">
    <w:abstractNumId w:val="29"/>
  </w:num>
  <w:num w:numId="35" w16cid:durableId="621425975">
    <w:abstractNumId w:val="18"/>
  </w:num>
  <w:num w:numId="36" w16cid:durableId="99171681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31475"/>
    <w:rsid w:val="00035510"/>
    <w:rsid w:val="0003710F"/>
    <w:rsid w:val="00053B2C"/>
    <w:rsid w:val="00070BEB"/>
    <w:rsid w:val="000747AF"/>
    <w:rsid w:val="000A4CC6"/>
    <w:rsid w:val="000A7AE5"/>
    <w:rsid w:val="000B1A2D"/>
    <w:rsid w:val="000D51F2"/>
    <w:rsid w:val="000F0AE8"/>
    <w:rsid w:val="00106A50"/>
    <w:rsid w:val="001110E5"/>
    <w:rsid w:val="00145440"/>
    <w:rsid w:val="00145671"/>
    <w:rsid w:val="00171D71"/>
    <w:rsid w:val="00173E28"/>
    <w:rsid w:val="00177E6B"/>
    <w:rsid w:val="001A51B5"/>
    <w:rsid w:val="001A7663"/>
    <w:rsid w:val="001C2EC8"/>
    <w:rsid w:val="001C55AB"/>
    <w:rsid w:val="001C6506"/>
    <w:rsid w:val="001D461B"/>
    <w:rsid w:val="001D4D37"/>
    <w:rsid w:val="001E15E6"/>
    <w:rsid w:val="001F1783"/>
    <w:rsid w:val="001F26D5"/>
    <w:rsid w:val="001F6EBD"/>
    <w:rsid w:val="002057B7"/>
    <w:rsid w:val="00205EE0"/>
    <w:rsid w:val="002211FA"/>
    <w:rsid w:val="00221751"/>
    <w:rsid w:val="00243FB6"/>
    <w:rsid w:val="00247425"/>
    <w:rsid w:val="00260B11"/>
    <w:rsid w:val="002638E5"/>
    <w:rsid w:val="002720A5"/>
    <w:rsid w:val="00285624"/>
    <w:rsid w:val="00286A9C"/>
    <w:rsid w:val="002B024E"/>
    <w:rsid w:val="002C27D9"/>
    <w:rsid w:val="002D0424"/>
    <w:rsid w:val="002D170A"/>
    <w:rsid w:val="002D53AF"/>
    <w:rsid w:val="002E196A"/>
    <w:rsid w:val="002E2D95"/>
    <w:rsid w:val="002F568D"/>
    <w:rsid w:val="003004AB"/>
    <w:rsid w:val="003017A1"/>
    <w:rsid w:val="0031606D"/>
    <w:rsid w:val="00325F66"/>
    <w:rsid w:val="00337D00"/>
    <w:rsid w:val="00342717"/>
    <w:rsid w:val="00344DE0"/>
    <w:rsid w:val="00350241"/>
    <w:rsid w:val="003519C5"/>
    <w:rsid w:val="00353A61"/>
    <w:rsid w:val="00353ECD"/>
    <w:rsid w:val="00356121"/>
    <w:rsid w:val="003603C1"/>
    <w:rsid w:val="00374CA5"/>
    <w:rsid w:val="00382A2B"/>
    <w:rsid w:val="00383C85"/>
    <w:rsid w:val="0038719E"/>
    <w:rsid w:val="003A61A8"/>
    <w:rsid w:val="003D17AA"/>
    <w:rsid w:val="003D4DC9"/>
    <w:rsid w:val="00413225"/>
    <w:rsid w:val="004228CA"/>
    <w:rsid w:val="00490D50"/>
    <w:rsid w:val="004A4C07"/>
    <w:rsid w:val="004A53B8"/>
    <w:rsid w:val="004B0091"/>
    <w:rsid w:val="004B34D1"/>
    <w:rsid w:val="004C3831"/>
    <w:rsid w:val="004D361D"/>
    <w:rsid w:val="004D5B3C"/>
    <w:rsid w:val="004F646E"/>
    <w:rsid w:val="005036F8"/>
    <w:rsid w:val="00504198"/>
    <w:rsid w:val="00505089"/>
    <w:rsid w:val="00522E1B"/>
    <w:rsid w:val="0055461C"/>
    <w:rsid w:val="00573779"/>
    <w:rsid w:val="005774D2"/>
    <w:rsid w:val="00577DCC"/>
    <w:rsid w:val="00585AB4"/>
    <w:rsid w:val="00592FA9"/>
    <w:rsid w:val="00595584"/>
    <w:rsid w:val="005A511B"/>
    <w:rsid w:val="005B5E19"/>
    <w:rsid w:val="005C45A5"/>
    <w:rsid w:val="005C48E3"/>
    <w:rsid w:val="005D7EF7"/>
    <w:rsid w:val="005E07C8"/>
    <w:rsid w:val="005E16C6"/>
    <w:rsid w:val="005E5FD3"/>
    <w:rsid w:val="005F3882"/>
    <w:rsid w:val="005F7423"/>
    <w:rsid w:val="00612E76"/>
    <w:rsid w:val="006241A0"/>
    <w:rsid w:val="00627ABC"/>
    <w:rsid w:val="00634531"/>
    <w:rsid w:val="006461B8"/>
    <w:rsid w:val="006477D9"/>
    <w:rsid w:val="006545F9"/>
    <w:rsid w:val="00660933"/>
    <w:rsid w:val="00667E5C"/>
    <w:rsid w:val="00672F36"/>
    <w:rsid w:val="006A5448"/>
    <w:rsid w:val="006B710C"/>
    <w:rsid w:val="006D482F"/>
    <w:rsid w:val="006E0B7D"/>
    <w:rsid w:val="006E53C7"/>
    <w:rsid w:val="006E5FBF"/>
    <w:rsid w:val="00701414"/>
    <w:rsid w:val="007442C1"/>
    <w:rsid w:val="007504B0"/>
    <w:rsid w:val="00767561"/>
    <w:rsid w:val="00767B02"/>
    <w:rsid w:val="007724BF"/>
    <w:rsid w:val="00792139"/>
    <w:rsid w:val="007964BE"/>
    <w:rsid w:val="007A142E"/>
    <w:rsid w:val="007B5275"/>
    <w:rsid w:val="007D4B55"/>
    <w:rsid w:val="007E51B8"/>
    <w:rsid w:val="00823193"/>
    <w:rsid w:val="008447C9"/>
    <w:rsid w:val="0085567D"/>
    <w:rsid w:val="0086268C"/>
    <w:rsid w:val="008651D3"/>
    <w:rsid w:val="00883BAB"/>
    <w:rsid w:val="008A6065"/>
    <w:rsid w:val="008A7096"/>
    <w:rsid w:val="008C0957"/>
    <w:rsid w:val="008C4AC7"/>
    <w:rsid w:val="008D7AD6"/>
    <w:rsid w:val="008E45F8"/>
    <w:rsid w:val="009040B8"/>
    <w:rsid w:val="00915ECB"/>
    <w:rsid w:val="00915F13"/>
    <w:rsid w:val="00916C8A"/>
    <w:rsid w:val="00925C87"/>
    <w:rsid w:val="00926F0A"/>
    <w:rsid w:val="00951CC5"/>
    <w:rsid w:val="00953208"/>
    <w:rsid w:val="009560B3"/>
    <w:rsid w:val="00964FBF"/>
    <w:rsid w:val="0096794F"/>
    <w:rsid w:val="00981C0D"/>
    <w:rsid w:val="009B2738"/>
    <w:rsid w:val="009C2B0D"/>
    <w:rsid w:val="009C4868"/>
    <w:rsid w:val="009C592A"/>
    <w:rsid w:val="009E3187"/>
    <w:rsid w:val="009E3E02"/>
    <w:rsid w:val="009F3A4C"/>
    <w:rsid w:val="00A127A2"/>
    <w:rsid w:val="00A13C81"/>
    <w:rsid w:val="00A271DC"/>
    <w:rsid w:val="00A33678"/>
    <w:rsid w:val="00A355DE"/>
    <w:rsid w:val="00A36C08"/>
    <w:rsid w:val="00A36CD2"/>
    <w:rsid w:val="00A460CB"/>
    <w:rsid w:val="00A5618B"/>
    <w:rsid w:val="00A60A07"/>
    <w:rsid w:val="00A74527"/>
    <w:rsid w:val="00A85A94"/>
    <w:rsid w:val="00AA477B"/>
    <w:rsid w:val="00AA4927"/>
    <w:rsid w:val="00AB0DF0"/>
    <w:rsid w:val="00AD33F4"/>
    <w:rsid w:val="00AE5454"/>
    <w:rsid w:val="00B02628"/>
    <w:rsid w:val="00B2153A"/>
    <w:rsid w:val="00B55DC4"/>
    <w:rsid w:val="00B56315"/>
    <w:rsid w:val="00B60D4D"/>
    <w:rsid w:val="00B747B5"/>
    <w:rsid w:val="00B76306"/>
    <w:rsid w:val="00B80F54"/>
    <w:rsid w:val="00B83092"/>
    <w:rsid w:val="00B84B89"/>
    <w:rsid w:val="00B93439"/>
    <w:rsid w:val="00B94ED7"/>
    <w:rsid w:val="00BB3476"/>
    <w:rsid w:val="00BD2DEF"/>
    <w:rsid w:val="00BE71C7"/>
    <w:rsid w:val="00BF160B"/>
    <w:rsid w:val="00BF1E72"/>
    <w:rsid w:val="00C02806"/>
    <w:rsid w:val="00C0408F"/>
    <w:rsid w:val="00C05C59"/>
    <w:rsid w:val="00C10139"/>
    <w:rsid w:val="00C11218"/>
    <w:rsid w:val="00C117D3"/>
    <w:rsid w:val="00C135EB"/>
    <w:rsid w:val="00C33685"/>
    <w:rsid w:val="00C41BF3"/>
    <w:rsid w:val="00C4315C"/>
    <w:rsid w:val="00C551E1"/>
    <w:rsid w:val="00C7066D"/>
    <w:rsid w:val="00C93602"/>
    <w:rsid w:val="00CA7B39"/>
    <w:rsid w:val="00CB1FEC"/>
    <w:rsid w:val="00CB3436"/>
    <w:rsid w:val="00CC5C8F"/>
    <w:rsid w:val="00CD763C"/>
    <w:rsid w:val="00CE025E"/>
    <w:rsid w:val="00CE5AC8"/>
    <w:rsid w:val="00CE636B"/>
    <w:rsid w:val="00D01A6F"/>
    <w:rsid w:val="00D16B60"/>
    <w:rsid w:val="00D3109C"/>
    <w:rsid w:val="00D8276E"/>
    <w:rsid w:val="00D84ED6"/>
    <w:rsid w:val="00DA2DDF"/>
    <w:rsid w:val="00DC00CE"/>
    <w:rsid w:val="00DD466A"/>
    <w:rsid w:val="00DE4631"/>
    <w:rsid w:val="00DF5C26"/>
    <w:rsid w:val="00E13AF2"/>
    <w:rsid w:val="00E15D58"/>
    <w:rsid w:val="00E408B4"/>
    <w:rsid w:val="00E56899"/>
    <w:rsid w:val="00E67C4A"/>
    <w:rsid w:val="00E74A60"/>
    <w:rsid w:val="00E7794A"/>
    <w:rsid w:val="00E8165E"/>
    <w:rsid w:val="00E8478A"/>
    <w:rsid w:val="00E8496A"/>
    <w:rsid w:val="00ED0485"/>
    <w:rsid w:val="00ED159D"/>
    <w:rsid w:val="00EF6BDA"/>
    <w:rsid w:val="00F1032E"/>
    <w:rsid w:val="00F17D77"/>
    <w:rsid w:val="00F21FB4"/>
    <w:rsid w:val="00F23098"/>
    <w:rsid w:val="00F67AEC"/>
    <w:rsid w:val="00F771D5"/>
    <w:rsid w:val="00F83B92"/>
    <w:rsid w:val="00F91F5C"/>
    <w:rsid w:val="00F94360"/>
    <w:rsid w:val="00F947F2"/>
    <w:rsid w:val="00F952B9"/>
    <w:rsid w:val="00FB3455"/>
    <w:rsid w:val="00FD3BAA"/>
    <w:rsid w:val="00FE6ED0"/>
    <w:rsid w:val="00FF0311"/>
    <w:rsid w:val="00FF0E7D"/>
    <w:rsid w:val="00FF6748"/>
    <w:rsid w:val="533107A0"/>
    <w:rsid w:val="571AF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0F786F40-61CB-49C6-B9DC-CAEA69EB7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34"/>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D16B60"/>
    <w:rPr>
      <w:sz w:val="16"/>
      <w:szCs w:val="16"/>
    </w:rPr>
  </w:style>
  <w:style w:type="paragraph" w:styleId="CommentText">
    <w:name w:val="annotation text"/>
    <w:basedOn w:val="Normal"/>
    <w:link w:val="CommentTextChar"/>
    <w:uiPriority w:val="99"/>
    <w:unhideWhenUsed/>
    <w:rsid w:val="00D16B60"/>
    <w:pPr>
      <w:spacing w:line="240" w:lineRule="auto"/>
    </w:pPr>
    <w:rPr>
      <w:sz w:val="20"/>
      <w:szCs w:val="20"/>
    </w:rPr>
  </w:style>
  <w:style w:type="character" w:customStyle="1" w:styleId="CommentTextChar">
    <w:name w:val="Comment Text Char"/>
    <w:basedOn w:val="DefaultParagraphFont"/>
    <w:link w:val="CommentText"/>
    <w:uiPriority w:val="99"/>
    <w:rsid w:val="00D16B60"/>
    <w:rPr>
      <w:sz w:val="20"/>
      <w:szCs w:val="20"/>
    </w:rPr>
  </w:style>
  <w:style w:type="paragraph" w:styleId="CommentSubject">
    <w:name w:val="annotation subject"/>
    <w:basedOn w:val="CommentText"/>
    <w:next w:val="CommentText"/>
    <w:link w:val="CommentSubjectChar"/>
    <w:uiPriority w:val="99"/>
    <w:semiHidden/>
    <w:unhideWhenUsed/>
    <w:rsid w:val="00D16B60"/>
    <w:rPr>
      <w:b/>
      <w:bCs/>
    </w:rPr>
  </w:style>
  <w:style w:type="character" w:customStyle="1" w:styleId="CommentSubjectChar">
    <w:name w:val="Comment Subject Char"/>
    <w:basedOn w:val="CommentTextChar"/>
    <w:link w:val="CommentSubject"/>
    <w:uiPriority w:val="99"/>
    <w:semiHidden/>
    <w:rsid w:val="00D16B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 w:id="960844017">
      <w:bodyDiv w:val="1"/>
      <w:marLeft w:val="0"/>
      <w:marRight w:val="0"/>
      <w:marTop w:val="0"/>
      <w:marBottom w:val="0"/>
      <w:divBdr>
        <w:top w:val="none" w:sz="0" w:space="0" w:color="auto"/>
        <w:left w:val="none" w:sz="0" w:space="0" w:color="auto"/>
        <w:bottom w:val="none" w:sz="0" w:space="0" w:color="auto"/>
        <w:right w:val="none" w:sz="0" w:space="0" w:color="auto"/>
      </w:divBdr>
    </w:div>
    <w:div w:id="201471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fayd@alexanderdevine.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alexanderdevine.org/join-the-te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eb@alexanderdevin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EA96C2A3F864EA8DB310A93B635A8" ma:contentTypeVersion="16" ma:contentTypeDescription="Create a new document." ma:contentTypeScope="" ma:versionID="d0e9ad3a907a73628ba2a0a94c75704c">
  <xsd:schema xmlns:xsd="http://www.w3.org/2001/XMLSchema" xmlns:xs="http://www.w3.org/2001/XMLSchema" xmlns:p="http://schemas.microsoft.com/office/2006/metadata/properties" xmlns:ns2="99faf583-2c43-46c9-bca2-76a46fd8bb6b" xmlns:ns3="a42bea85-ddec-4832-9b65-bfb77eb0af11" targetNamespace="http://schemas.microsoft.com/office/2006/metadata/properties" ma:root="true" ma:fieldsID="55b9a3b0e0989781f46bf60de2dcb318" ns2:_="" ns3:_="">
    <xsd:import namespace="99faf583-2c43-46c9-bca2-76a46fd8bb6b"/>
    <xsd:import namespace="a42bea85-ddec-4832-9b65-bfb77eb0af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f583-2c43-46c9-bca2-76a46fd8b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77d60cb-57f3-4400-9564-ca39834b791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2bea85-ddec-4832-9b65-bfb77eb0af1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56027-5f34-41b0-a679-caf827951c9a}" ma:internalName="TaxCatchAll" ma:showField="CatchAllData" ma:web="a42bea85-ddec-4832-9b65-bfb77eb0a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9faf583-2c43-46c9-bca2-76a46fd8bb6b">
      <Terms xmlns="http://schemas.microsoft.com/office/infopath/2007/PartnerControls"/>
    </lcf76f155ced4ddcb4097134ff3c332f>
    <TaxCatchAll xmlns="a42bea85-ddec-4832-9b65-bfb77eb0af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74A8C5-A663-40DC-8B79-0ACA956A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f583-2c43-46c9-bca2-76a46fd8bb6b"/>
    <ds:schemaRef ds:uri="a42bea85-ddec-4832-9b65-bfb77eb0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99faf583-2c43-46c9-bca2-76a46fd8bb6b"/>
    <ds:schemaRef ds:uri="a42bea85-ddec-4832-9b65-bfb77eb0af11"/>
  </ds:schemaRefs>
</ds:datastoreItem>
</file>

<file path=customXml/itemProps3.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customXml/itemProps4.xml><?xml version="1.0" encoding="utf-8"?>
<ds:datastoreItem xmlns:ds="http://schemas.openxmlformats.org/officeDocument/2006/customXml" ds:itemID="{141D5932-C328-4163-BA12-E1CBC35DC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1770</Words>
  <Characters>10089</Characters>
  <Application>Microsoft Office Word</Application>
  <DocSecurity>0</DocSecurity>
  <Lines>84</Lines>
  <Paragraphs>23</Paragraphs>
  <ScaleCrop>false</ScaleCrop>
  <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4</cp:revision>
  <cp:lastPrinted>2023-08-16T13:56:00Z</cp:lastPrinted>
  <dcterms:created xsi:type="dcterms:W3CDTF">2025-09-15T09:13:00Z</dcterms:created>
  <dcterms:modified xsi:type="dcterms:W3CDTF">2025-09-15T10:34:00Z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0x010100763EA96C2A3F864EA8DB310A93B635A8</vt:lpwstr>
  </property>
  <property fmtid="{D5CDD505-2E9C-101B-9397-08002B2CF9AE}" pid="3" name="MediaServiceImageTags">
    <vt:lpwstr/>
  </property>
</Properties>
</file>