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04E8A" w14:textId="0C63AA22" w:rsidR="006461B8" w:rsidRDefault="006461B8">
      <w:bookmarkStart w:id="0" w:name="_Hlk106703262"/>
      <w:bookmarkEnd w:id="0"/>
      <w:r>
        <w:rPr>
          <w:noProof/>
          <w:lang w:eastAsia="en-GB"/>
        </w:rPr>
        <w:drawing>
          <wp:anchor distT="0" distB="0" distL="114300" distR="114300" simplePos="0" relativeHeight="251658240" behindDoc="0" locked="0" layoutInCell="1" allowOverlap="1" wp14:anchorId="4A1FD427" wp14:editId="5C3A3745">
            <wp:simplePos x="0" y="0"/>
            <wp:positionH relativeFrom="column">
              <wp:posOffset>1885950</wp:posOffset>
            </wp:positionH>
            <wp:positionV relativeFrom="paragraph">
              <wp:posOffset>28575</wp:posOffset>
            </wp:positionV>
            <wp:extent cx="2000250" cy="2556394"/>
            <wp:effectExtent l="0" t="0" r="0"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556394"/>
                    </a:xfrm>
                    <a:prstGeom prst="rect">
                      <a:avLst/>
                    </a:prstGeom>
                  </pic:spPr>
                </pic:pic>
              </a:graphicData>
            </a:graphic>
            <wp14:sizeRelH relativeFrom="margin">
              <wp14:pctWidth>0</wp14:pctWidth>
            </wp14:sizeRelH>
            <wp14:sizeRelV relativeFrom="margin">
              <wp14:pctHeight>0</wp14:pctHeight>
            </wp14:sizeRelV>
          </wp:anchor>
        </w:drawing>
      </w:r>
    </w:p>
    <w:p w14:paraId="3B7065F5" w14:textId="2C22C595" w:rsidR="006461B8" w:rsidRDefault="006461B8"/>
    <w:p w14:paraId="5698A193" w14:textId="67F1206C" w:rsidR="006461B8" w:rsidRDefault="006461B8"/>
    <w:p w14:paraId="6FA1C4C7" w14:textId="7E2AA558" w:rsidR="006461B8" w:rsidRDefault="006461B8"/>
    <w:p w14:paraId="255A3ED5" w14:textId="33694374" w:rsidR="006461B8" w:rsidRDefault="006461B8"/>
    <w:p w14:paraId="5334EC2A" w14:textId="2B9B84D5" w:rsidR="006461B8" w:rsidRDefault="006461B8"/>
    <w:p w14:paraId="448B5F66" w14:textId="790BD8E8" w:rsidR="006461B8" w:rsidRDefault="006461B8"/>
    <w:p w14:paraId="3962EF99" w14:textId="20D2F971" w:rsidR="006461B8" w:rsidRDefault="006461B8"/>
    <w:p w14:paraId="3A5C861E" w14:textId="5306D565" w:rsidR="006461B8" w:rsidRDefault="006461B8"/>
    <w:p w14:paraId="1B927A53" w14:textId="406746CE" w:rsidR="00FF0E7D" w:rsidRDefault="00FF0E7D"/>
    <w:p w14:paraId="0835D9AA" w14:textId="7FFE658E" w:rsidR="00A33678" w:rsidRDefault="00A33678">
      <w:pPr>
        <w:rPr>
          <w:rFonts w:ascii="Arial" w:hAnsi="Arial" w:cs="Arial"/>
        </w:rPr>
      </w:pPr>
      <w:r>
        <w:rPr>
          <w:rFonts w:ascii="Arial" w:hAnsi="Arial" w:cs="Arial"/>
          <w:noProof/>
        </w:rPr>
        <w:drawing>
          <wp:inline distT="0" distB="0" distL="0" distR="0" wp14:anchorId="5D8AE838" wp14:editId="76D5268A">
            <wp:extent cx="5731510" cy="4298950"/>
            <wp:effectExtent l="0" t="0" r="2540" b="6350"/>
            <wp:docPr id="3" name="Picture 3" descr="A picture containing tree, outdoor, flowe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flower, hous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DB3EB8E" w14:textId="1A6078C9" w:rsidR="00A33678" w:rsidRDefault="00A33678">
      <w:pPr>
        <w:rPr>
          <w:rFonts w:ascii="Arial" w:hAnsi="Arial" w:cs="Arial"/>
        </w:rPr>
      </w:pPr>
    </w:p>
    <w:p w14:paraId="455B4428" w14:textId="77777777" w:rsidR="00A33678" w:rsidRPr="00A33678" w:rsidRDefault="00A33678" w:rsidP="00A33678">
      <w:pPr>
        <w:jc w:val="center"/>
        <w:rPr>
          <w:rFonts w:ascii="Arial" w:hAnsi="Arial" w:cs="Arial"/>
          <w:b/>
          <w:bCs/>
          <w:color w:val="000000" w:themeColor="text1"/>
          <w:sz w:val="56"/>
        </w:rPr>
      </w:pPr>
      <w:r w:rsidRPr="00A33678">
        <w:rPr>
          <w:rFonts w:ascii="Arial" w:hAnsi="Arial" w:cs="Arial"/>
          <w:b/>
          <w:bCs/>
          <w:color w:val="000000" w:themeColor="text1"/>
          <w:sz w:val="56"/>
        </w:rPr>
        <w:t>Application Pack</w:t>
      </w:r>
    </w:p>
    <w:p w14:paraId="22E86831" w14:textId="55C80429" w:rsidR="00A33678" w:rsidRPr="007D5432" w:rsidRDefault="239560EB" w:rsidP="00A33678">
      <w:pPr>
        <w:jc w:val="center"/>
        <w:rPr>
          <w:rFonts w:ascii="Arial" w:hAnsi="Arial" w:cs="Arial"/>
          <w:b/>
          <w:bCs/>
          <w:color w:val="32378B"/>
          <w:sz w:val="40"/>
          <w:szCs w:val="40"/>
        </w:rPr>
      </w:pPr>
      <w:r w:rsidRPr="4B8B4BFB">
        <w:rPr>
          <w:rFonts w:ascii="Arial" w:hAnsi="Arial" w:cs="Arial"/>
          <w:b/>
          <w:bCs/>
          <w:color w:val="32378B"/>
          <w:sz w:val="40"/>
          <w:szCs w:val="40"/>
        </w:rPr>
        <w:t>Practice Facil</w:t>
      </w:r>
      <w:r w:rsidR="1F87B6B6" w:rsidRPr="4B8B4BFB">
        <w:rPr>
          <w:rFonts w:ascii="Arial" w:hAnsi="Arial" w:cs="Arial"/>
          <w:b/>
          <w:bCs/>
          <w:color w:val="32378B"/>
          <w:sz w:val="40"/>
          <w:szCs w:val="40"/>
        </w:rPr>
        <w:t>itator</w:t>
      </w:r>
    </w:p>
    <w:p w14:paraId="1AC55F91" w14:textId="361B5DD5" w:rsidR="00A33678" w:rsidRDefault="00A33678" w:rsidP="00A33678">
      <w:pPr>
        <w:jc w:val="center"/>
        <w:rPr>
          <w:rFonts w:ascii="Arial" w:hAnsi="Arial" w:cs="Arial"/>
          <w:b/>
          <w:bCs/>
          <w:sz w:val="28"/>
          <w:szCs w:val="28"/>
        </w:rPr>
      </w:pPr>
      <w:r w:rsidRPr="00A33678">
        <w:rPr>
          <w:rFonts w:ascii="Arial" w:hAnsi="Arial" w:cs="Arial"/>
          <w:b/>
          <w:bCs/>
          <w:sz w:val="28"/>
          <w:szCs w:val="28"/>
        </w:rPr>
        <w:t>Closing date</w:t>
      </w:r>
      <w:r w:rsidR="00573779">
        <w:rPr>
          <w:rFonts w:ascii="Arial" w:hAnsi="Arial" w:cs="Arial"/>
          <w:b/>
          <w:bCs/>
          <w:sz w:val="28"/>
          <w:szCs w:val="28"/>
        </w:rPr>
        <w:t xml:space="preserve"> for applications</w:t>
      </w:r>
      <w:r w:rsidR="00573779" w:rsidRPr="000174CA">
        <w:rPr>
          <w:rFonts w:ascii="Arial" w:hAnsi="Arial" w:cs="Arial"/>
          <w:b/>
          <w:bCs/>
          <w:sz w:val="28"/>
          <w:szCs w:val="28"/>
        </w:rPr>
        <w:t>:</w:t>
      </w:r>
      <w:r w:rsidRPr="000174CA">
        <w:rPr>
          <w:rFonts w:ascii="Arial" w:hAnsi="Arial" w:cs="Arial"/>
          <w:b/>
          <w:bCs/>
          <w:sz w:val="28"/>
          <w:szCs w:val="28"/>
        </w:rPr>
        <w:t xml:space="preserve"> </w:t>
      </w:r>
      <w:r w:rsidR="00D13485">
        <w:rPr>
          <w:rFonts w:ascii="Arial" w:hAnsi="Arial" w:cs="Arial"/>
          <w:b/>
          <w:bCs/>
          <w:sz w:val="28"/>
          <w:szCs w:val="28"/>
        </w:rPr>
        <w:t>Monday 29</w:t>
      </w:r>
      <w:r w:rsidR="00D13485" w:rsidRPr="00D13485">
        <w:rPr>
          <w:rFonts w:ascii="Arial" w:hAnsi="Arial" w:cs="Arial"/>
          <w:b/>
          <w:bCs/>
          <w:sz w:val="28"/>
          <w:szCs w:val="28"/>
          <w:vertAlign w:val="superscript"/>
        </w:rPr>
        <w:t>th</w:t>
      </w:r>
      <w:r w:rsidR="00D13485">
        <w:rPr>
          <w:rFonts w:ascii="Arial" w:hAnsi="Arial" w:cs="Arial"/>
          <w:b/>
          <w:bCs/>
          <w:sz w:val="28"/>
          <w:szCs w:val="28"/>
        </w:rPr>
        <w:t xml:space="preserve"> September 2025</w:t>
      </w:r>
    </w:p>
    <w:p w14:paraId="71CD19BA" w14:textId="0177E23B" w:rsidR="00A33678" w:rsidRPr="00901648" w:rsidRDefault="00A33678" w:rsidP="00A33678">
      <w:pPr>
        <w:pBdr>
          <w:bottom w:val="single" w:sz="6" w:space="1" w:color="auto"/>
        </w:pBdr>
        <w:rPr>
          <w:rFonts w:ascii="Arial" w:hAnsi="Arial" w:cs="Arial"/>
          <w:b/>
          <w:color w:val="32378B"/>
          <w:sz w:val="28"/>
        </w:rPr>
      </w:pPr>
      <w:r w:rsidRPr="00901648">
        <w:rPr>
          <w:rFonts w:ascii="Arial" w:hAnsi="Arial" w:cs="Arial"/>
          <w:b/>
          <w:color w:val="32378B"/>
          <w:sz w:val="28"/>
        </w:rPr>
        <w:lastRenderedPageBreak/>
        <w:t>Alexander Devine Children’s Hospice Service</w:t>
      </w:r>
    </w:p>
    <w:p w14:paraId="6460E8EF" w14:textId="77777777" w:rsidR="00A33678" w:rsidRDefault="00A33678" w:rsidP="00A33678">
      <w:pPr>
        <w:pStyle w:val="paragraph"/>
        <w:spacing w:before="0" w:beforeAutospacing="0" w:after="0" w:afterAutospacing="0"/>
        <w:textAlignment w:val="baseline"/>
        <w:rPr>
          <w:rStyle w:val="normaltextrun"/>
          <w:rFonts w:ascii="Arial" w:hAnsi="Arial" w:cs="Arial"/>
          <w:color w:val="000000"/>
        </w:rPr>
      </w:pPr>
    </w:p>
    <w:p w14:paraId="74D4F61B" w14:textId="1785A676"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Alexander Devine Children’s Hospice Service</w:t>
      </w:r>
      <w:r w:rsidR="005E5FD3">
        <w:rPr>
          <w:rFonts w:ascii="Arial" w:hAnsi="Arial" w:cs="Arial"/>
          <w:color w:val="000000" w:themeColor="text1"/>
        </w:rPr>
        <w:t xml:space="preserve"> (Alexander Devine)</w:t>
      </w:r>
      <w:r w:rsidRPr="008F62C7">
        <w:rPr>
          <w:rFonts w:ascii="Arial" w:hAnsi="Arial" w:cs="Arial"/>
          <w:color w:val="000000" w:themeColor="text1"/>
        </w:rPr>
        <w:t xml:space="preserve"> is a local</w:t>
      </w:r>
      <w:r>
        <w:rPr>
          <w:rFonts w:ascii="Arial" w:hAnsi="Arial" w:cs="Arial"/>
          <w:color w:val="000000" w:themeColor="text1"/>
        </w:rPr>
        <w:t xml:space="preserve"> </w:t>
      </w:r>
      <w:r w:rsidRPr="008F62C7">
        <w:rPr>
          <w:rFonts w:ascii="Arial" w:hAnsi="Arial" w:cs="Arial"/>
          <w:color w:val="000000" w:themeColor="text1"/>
        </w:rPr>
        <w:t xml:space="preserve">charity that provides specialist care and vital support to </w:t>
      </w:r>
      <w:r>
        <w:rPr>
          <w:rFonts w:ascii="Arial" w:hAnsi="Arial" w:cs="Arial"/>
          <w:color w:val="000000" w:themeColor="text1"/>
        </w:rPr>
        <w:t xml:space="preserve">babies, </w:t>
      </w:r>
      <w:r w:rsidRPr="008F62C7">
        <w:rPr>
          <w:rFonts w:ascii="Arial" w:hAnsi="Arial" w:cs="Arial"/>
          <w:color w:val="000000" w:themeColor="text1"/>
        </w:rPr>
        <w:t>children</w:t>
      </w:r>
      <w:r>
        <w:rPr>
          <w:rFonts w:ascii="Arial" w:hAnsi="Arial" w:cs="Arial"/>
          <w:color w:val="000000" w:themeColor="text1"/>
        </w:rPr>
        <w:t xml:space="preserve"> and young people </w:t>
      </w:r>
      <w:r w:rsidRPr="008F62C7">
        <w:rPr>
          <w:rFonts w:ascii="Arial" w:hAnsi="Arial" w:cs="Arial"/>
          <w:color w:val="000000" w:themeColor="text1"/>
        </w:rPr>
        <w:t>with life-limiting and life-threatening conditions, and their families, across Berkshire</w:t>
      </w:r>
      <w:r w:rsidR="00AD2E43">
        <w:rPr>
          <w:rFonts w:ascii="Arial" w:hAnsi="Arial" w:cs="Arial"/>
          <w:color w:val="000000" w:themeColor="text1"/>
        </w:rPr>
        <w:t>, South Bucks</w:t>
      </w:r>
      <w:r w:rsidRPr="008F62C7">
        <w:rPr>
          <w:rFonts w:ascii="Arial" w:hAnsi="Arial" w:cs="Arial"/>
          <w:color w:val="000000" w:themeColor="text1"/>
        </w:rPr>
        <w:t xml:space="preserve"> and into surrounding counties.</w:t>
      </w:r>
    </w:p>
    <w:p w14:paraId="28F26F7B" w14:textId="6B5125F5" w:rsidR="00A33678" w:rsidRPr="008F62C7" w:rsidRDefault="00A33678" w:rsidP="00A33678">
      <w:pPr>
        <w:spacing w:after="0" w:line="240" w:lineRule="auto"/>
        <w:rPr>
          <w:rFonts w:ascii="Arial" w:hAnsi="Arial" w:cs="Arial"/>
          <w:color w:val="000000" w:themeColor="text1"/>
        </w:rPr>
      </w:pPr>
    </w:p>
    <w:p w14:paraId="2C59F16B" w14:textId="5B7B9B83" w:rsidR="00CE025E" w:rsidRPr="00CE025E" w:rsidRDefault="00CE025E" w:rsidP="00CE025E">
      <w:pPr>
        <w:tabs>
          <w:tab w:val="left" w:pos="316"/>
        </w:tabs>
        <w:spacing w:after="0" w:line="240" w:lineRule="auto"/>
        <w:rPr>
          <w:rFonts w:ascii="Arial" w:hAnsi="Arial" w:cs="Arial"/>
          <w:color w:val="000000" w:themeColor="text1"/>
        </w:rPr>
      </w:pPr>
      <w:r w:rsidRPr="28EA6A51">
        <w:rPr>
          <w:rFonts w:ascii="Arial" w:hAnsi="Arial" w:cs="Arial"/>
          <w:color w:val="000000" w:themeColor="text1"/>
        </w:rPr>
        <w:t xml:space="preserve">We individualise </w:t>
      </w:r>
      <w:r w:rsidRPr="28EA6A51">
        <w:rPr>
          <w:rStyle w:val="wdyuqq"/>
          <w:rFonts w:ascii="Arial" w:hAnsi="Arial" w:cs="Arial"/>
          <w:color w:val="000000" w:themeColor="text1"/>
        </w:rPr>
        <w:t xml:space="preserve">our approach to meet the unique clinical, </w:t>
      </w:r>
      <w:r w:rsidR="2015AB08" w:rsidRPr="28EA6A51">
        <w:rPr>
          <w:rStyle w:val="wdyuqq"/>
          <w:rFonts w:ascii="Arial" w:hAnsi="Arial" w:cs="Arial"/>
          <w:color w:val="000000" w:themeColor="text1"/>
        </w:rPr>
        <w:t>emotional,</w:t>
      </w:r>
      <w:r w:rsidRPr="28EA6A51">
        <w:rPr>
          <w:rStyle w:val="wdyuqq"/>
          <w:rFonts w:ascii="Arial" w:hAnsi="Arial" w:cs="Arial"/>
          <w:color w:val="000000" w:themeColor="text1"/>
        </w:rPr>
        <w:t xml:space="preserve"> and practical needs of each child and their family, ensuring they receive the best possible care and support</w:t>
      </w:r>
      <w:r w:rsidRPr="28EA6A51">
        <w:rPr>
          <w:rFonts w:ascii="Arial" w:hAnsi="Arial" w:cs="Arial"/>
          <w:color w:val="000000" w:themeColor="text1"/>
        </w:rPr>
        <w:t xml:space="preserve">. Our comprehensive range of care services include Respite care, Specialist play, Symptom management, Family support, End of life care and Bereavement support. We provide care from our children’s hospice in Maidenhead as well as in the family home and across the community, including hospitals and schools. </w:t>
      </w:r>
    </w:p>
    <w:p w14:paraId="0DBF3240" w14:textId="301353DF" w:rsidR="00A33678" w:rsidRDefault="00A33678" w:rsidP="00A33678">
      <w:pPr>
        <w:spacing w:after="0" w:line="240" w:lineRule="auto"/>
        <w:rPr>
          <w:rFonts w:ascii="Arial" w:hAnsi="Arial" w:cs="Arial"/>
          <w:color w:val="000000" w:themeColor="text1"/>
        </w:rPr>
      </w:pPr>
    </w:p>
    <w:p w14:paraId="7AF7849B" w14:textId="78A364DF" w:rsidR="00A33678" w:rsidRDefault="00A33678" w:rsidP="00A33678">
      <w:pPr>
        <w:spacing w:after="0" w:line="240" w:lineRule="auto"/>
        <w:rPr>
          <w:rFonts w:ascii="Arial" w:hAnsi="Arial" w:cs="Arial"/>
          <w:color w:val="000000" w:themeColor="text1"/>
        </w:rPr>
      </w:pPr>
      <w:r w:rsidRPr="28EA6A51">
        <w:rPr>
          <w:rFonts w:ascii="Arial" w:hAnsi="Arial" w:cs="Arial"/>
        </w:rPr>
        <w:t xml:space="preserve">Our hospice facilities offer opportunities for children and their siblings to experience fun, joy and adventures, and help families make precious memories for as long as they have. These include a </w:t>
      </w:r>
      <w:r w:rsidRPr="28EA6A51">
        <w:rPr>
          <w:rFonts w:ascii="Arial" w:hAnsi="Arial" w:cs="Arial"/>
          <w:color w:val="000000" w:themeColor="text1"/>
        </w:rPr>
        <w:t xml:space="preserve">hydrotherapy pool, sensory room, music room, games room, outdoor </w:t>
      </w:r>
      <w:bookmarkStart w:id="1" w:name="_Int_NpHJVfLC"/>
      <w:r w:rsidRPr="28EA6A51">
        <w:rPr>
          <w:rFonts w:ascii="Arial" w:hAnsi="Arial" w:cs="Arial"/>
          <w:color w:val="000000" w:themeColor="text1"/>
        </w:rPr>
        <w:t>playground</w:t>
      </w:r>
      <w:bookmarkEnd w:id="1"/>
      <w:r w:rsidRPr="28EA6A51">
        <w:rPr>
          <w:rFonts w:ascii="Arial" w:hAnsi="Arial" w:cs="Arial"/>
          <w:color w:val="000000" w:themeColor="text1"/>
        </w:rPr>
        <w:t xml:space="preserve"> and sensory garden, six children’s bedrooms and two self-contained family flats. We also have a dedicated bereavement suite with its own garden. </w:t>
      </w:r>
    </w:p>
    <w:p w14:paraId="04A739D4" w14:textId="2C6542A7" w:rsidR="00A33678" w:rsidRPr="008F62C7" w:rsidRDefault="00A33678" w:rsidP="00A33678">
      <w:pPr>
        <w:spacing w:after="0" w:line="240" w:lineRule="auto"/>
        <w:rPr>
          <w:rFonts w:ascii="Arial" w:hAnsi="Arial" w:cs="Arial"/>
          <w:color w:val="000000" w:themeColor="text1"/>
        </w:rPr>
      </w:pPr>
    </w:p>
    <w:p w14:paraId="1E6235E3" w14:textId="1E5F8940" w:rsidR="00A33678" w:rsidRPr="008F62C7" w:rsidRDefault="00A33678" w:rsidP="00A33678">
      <w:pPr>
        <w:spacing w:after="0" w:line="240" w:lineRule="auto"/>
        <w:ind w:right="27"/>
        <w:rPr>
          <w:rStyle w:val="jsgrdq"/>
          <w:rFonts w:ascii="Arial" w:hAnsi="Arial" w:cs="Arial"/>
          <w:color w:val="000000" w:themeColor="text1"/>
          <w:szCs w:val="29"/>
        </w:rPr>
      </w:pPr>
      <w:r w:rsidRPr="008F62C7">
        <w:rPr>
          <w:rFonts w:ascii="Arial" w:hAnsi="Arial" w:cs="Arial"/>
          <w:color w:val="000000" w:themeColor="text1"/>
        </w:rPr>
        <w:t xml:space="preserve">Our children’s hospice service is free of </w:t>
      </w:r>
      <w:r w:rsidRPr="008F62C7">
        <w:rPr>
          <w:rStyle w:val="jsgrdq"/>
          <w:rFonts w:ascii="Arial" w:hAnsi="Arial" w:cs="Arial"/>
          <w:color w:val="000000" w:themeColor="text1"/>
          <w:szCs w:val="29"/>
        </w:rPr>
        <w:t xml:space="preserve">charge for families, but it costs </w:t>
      </w:r>
      <w:r w:rsidR="00CE025E">
        <w:rPr>
          <w:rStyle w:val="jsgrdq"/>
          <w:rFonts w:ascii="Arial" w:hAnsi="Arial" w:cs="Arial"/>
          <w:color w:val="000000" w:themeColor="text1"/>
          <w:szCs w:val="29"/>
        </w:rPr>
        <w:t>over</w:t>
      </w:r>
      <w:r w:rsidRPr="008F62C7">
        <w:rPr>
          <w:rStyle w:val="jsgrdq"/>
          <w:rFonts w:ascii="Arial" w:hAnsi="Arial" w:cs="Arial"/>
          <w:color w:val="000000" w:themeColor="text1"/>
          <w:szCs w:val="29"/>
        </w:rPr>
        <w:t xml:space="preserve"> </w:t>
      </w:r>
      <w:r w:rsidRPr="008F62C7">
        <w:rPr>
          <w:rStyle w:val="jsgrdq"/>
          <w:rFonts w:ascii="Arial" w:hAnsi="Arial" w:cs="Arial"/>
          <w:bCs/>
          <w:color w:val="000000" w:themeColor="text1"/>
          <w:szCs w:val="29"/>
        </w:rPr>
        <w:t>£2</w:t>
      </w:r>
      <w:r>
        <w:rPr>
          <w:rStyle w:val="jsgrdq"/>
          <w:rFonts w:ascii="Arial" w:hAnsi="Arial" w:cs="Arial"/>
          <w:bCs/>
          <w:color w:val="000000" w:themeColor="text1"/>
          <w:szCs w:val="29"/>
        </w:rPr>
        <w:t>.</w:t>
      </w:r>
      <w:r w:rsidR="00CE025E">
        <w:rPr>
          <w:rStyle w:val="jsgrdq"/>
          <w:rFonts w:ascii="Arial" w:hAnsi="Arial" w:cs="Arial"/>
          <w:bCs/>
          <w:color w:val="000000" w:themeColor="text1"/>
          <w:szCs w:val="29"/>
        </w:rPr>
        <w:t>8</w:t>
      </w:r>
      <w:r w:rsidRPr="008F62C7">
        <w:rPr>
          <w:rStyle w:val="jsgrdq"/>
          <w:rFonts w:ascii="Arial" w:hAnsi="Arial" w:cs="Arial"/>
          <w:bCs/>
          <w:color w:val="000000" w:themeColor="text1"/>
          <w:szCs w:val="29"/>
        </w:rPr>
        <w:t xml:space="preserve"> million a year</w:t>
      </w:r>
      <w:r w:rsidRPr="008F62C7">
        <w:rPr>
          <w:rStyle w:val="jsgrdq"/>
          <w:rFonts w:ascii="Arial" w:hAnsi="Arial" w:cs="Arial"/>
          <w:color w:val="000000" w:themeColor="text1"/>
          <w:szCs w:val="29"/>
        </w:rPr>
        <w:t xml:space="preserve"> just to maintain our current level of care.</w:t>
      </w:r>
      <w:r w:rsidRPr="008F62C7">
        <w:rPr>
          <w:rFonts w:ascii="Arial" w:hAnsi="Arial" w:cs="Arial"/>
          <w:color w:val="000000" w:themeColor="text1"/>
          <w:sz w:val="16"/>
        </w:rPr>
        <w:t xml:space="preserve"> </w:t>
      </w:r>
      <w:r w:rsidRPr="008F62C7">
        <w:rPr>
          <w:rStyle w:val="jsgrdq"/>
          <w:rFonts w:ascii="Arial" w:hAnsi="Arial" w:cs="Arial"/>
          <w:color w:val="000000" w:themeColor="text1"/>
          <w:szCs w:val="29"/>
        </w:rPr>
        <w:t>With very minimal government funding, our charity is almost entirely reliant on donations, fundraising and gifts in Wills to meet the costs of running our service. Which means every penny donated makes a huge difference to those we support.</w:t>
      </w:r>
    </w:p>
    <w:p w14:paraId="38B9FDF6" w14:textId="416D3852" w:rsidR="00A33678" w:rsidRPr="008F62C7" w:rsidRDefault="00A33678" w:rsidP="00A33678">
      <w:pPr>
        <w:spacing w:after="0" w:line="240" w:lineRule="auto"/>
        <w:ind w:right="27"/>
        <w:rPr>
          <w:rFonts w:ascii="Arial" w:hAnsi="Arial" w:cs="Arial"/>
          <w:color w:val="000000" w:themeColor="text1"/>
          <w:szCs w:val="29"/>
        </w:rPr>
      </w:pPr>
    </w:p>
    <w:p w14:paraId="52509E8F" w14:textId="6F191341" w:rsidR="00A33678" w:rsidRPr="008F62C7" w:rsidRDefault="00A33678" w:rsidP="00A33678">
      <w:pPr>
        <w:spacing w:after="0" w:line="240" w:lineRule="auto"/>
        <w:ind w:right="27"/>
        <w:rPr>
          <w:rFonts w:ascii="Arial" w:hAnsi="Arial" w:cs="Arial"/>
          <w:color w:val="000000" w:themeColor="text1"/>
        </w:rPr>
      </w:pPr>
      <w:r w:rsidRPr="008F62C7">
        <w:rPr>
          <w:rFonts w:ascii="Arial" w:hAnsi="Arial" w:cs="Arial"/>
          <w:color w:val="000000" w:themeColor="text1"/>
        </w:rPr>
        <w:t xml:space="preserve">We currently support over </w:t>
      </w:r>
      <w:r w:rsidR="00AD2E43">
        <w:rPr>
          <w:rFonts w:ascii="Arial" w:hAnsi="Arial" w:cs="Arial"/>
          <w:color w:val="000000" w:themeColor="text1"/>
        </w:rPr>
        <w:t>200</w:t>
      </w:r>
      <w:r w:rsidRPr="008F62C7">
        <w:rPr>
          <w:rFonts w:ascii="Arial" w:hAnsi="Arial" w:cs="Arial"/>
          <w:color w:val="000000" w:themeColor="text1"/>
        </w:rPr>
        <w:t xml:space="preserve"> children and their families, but we are committed to growing our service and reaching out to every child and family that needs us. In Berkshire alone</w:t>
      </w:r>
      <w:r>
        <w:rPr>
          <w:rFonts w:ascii="Arial" w:hAnsi="Arial" w:cs="Arial"/>
          <w:color w:val="000000" w:themeColor="text1"/>
        </w:rPr>
        <w:t>,</w:t>
      </w:r>
      <w:r w:rsidRPr="008F62C7">
        <w:rPr>
          <w:rFonts w:ascii="Arial" w:hAnsi="Arial" w:cs="Arial"/>
          <w:color w:val="000000" w:themeColor="text1"/>
        </w:rPr>
        <w:t xml:space="preserve"> we know that there are </w:t>
      </w:r>
      <w:r>
        <w:rPr>
          <w:rFonts w:ascii="Arial" w:hAnsi="Arial" w:cs="Arial"/>
          <w:color w:val="000000" w:themeColor="text1"/>
        </w:rPr>
        <w:t>an estimated 1,371</w:t>
      </w:r>
      <w:r w:rsidRPr="008F62C7">
        <w:rPr>
          <w:rFonts w:ascii="Arial" w:hAnsi="Arial" w:cs="Arial"/>
          <w:color w:val="000000" w:themeColor="text1"/>
        </w:rPr>
        <w:t xml:space="preserve"> children with life-limiting conditions. And research </w:t>
      </w:r>
      <w:r w:rsidRPr="00107C3D">
        <w:rPr>
          <w:rFonts w:ascii="Arial" w:hAnsi="Arial" w:cs="Arial"/>
          <w:color w:val="000000" w:themeColor="text1"/>
        </w:rPr>
        <w:t>shows</w:t>
      </w:r>
      <w:r w:rsidRPr="008F62C7">
        <w:rPr>
          <w:rFonts w:ascii="Arial" w:hAnsi="Arial" w:cs="Arial"/>
          <w:color w:val="000000" w:themeColor="text1"/>
        </w:rPr>
        <w:t xml:space="preserve"> that this number is likely to increase by at least a further 11% by 2030.</w:t>
      </w:r>
    </w:p>
    <w:p w14:paraId="79DFA5C5" w14:textId="63810F76" w:rsidR="00A33678" w:rsidRPr="008F62C7" w:rsidRDefault="00A33678" w:rsidP="00A33678">
      <w:pPr>
        <w:spacing w:after="0" w:line="240" w:lineRule="auto"/>
        <w:rPr>
          <w:rFonts w:ascii="Arial" w:hAnsi="Arial" w:cs="Arial"/>
          <w:color w:val="000000" w:themeColor="text1"/>
        </w:rPr>
      </w:pPr>
    </w:p>
    <w:p w14:paraId="13E75DE5" w14:textId="6CFE708D" w:rsidR="00A33678" w:rsidRDefault="00A33678" w:rsidP="00A33678">
      <w:pPr>
        <w:spacing w:after="0" w:line="240" w:lineRule="auto"/>
        <w:rPr>
          <w:rFonts w:ascii="Arial" w:hAnsi="Arial" w:cs="Arial"/>
          <w:color w:val="000000" w:themeColor="text1"/>
        </w:rPr>
      </w:pPr>
      <w:r w:rsidRPr="008F62C7">
        <w:rPr>
          <w:rFonts w:ascii="Arial" w:hAnsi="Arial" w:cs="Arial"/>
          <w:color w:val="000000" w:themeColor="text1"/>
        </w:rPr>
        <w:t>The charity was founded by John and Fiona Devine in memory of their son Alexander who sadly passed away from a rare brain tumour in 2006</w:t>
      </w:r>
      <w:r>
        <w:rPr>
          <w:rFonts w:ascii="Arial" w:hAnsi="Arial" w:cs="Arial"/>
          <w:color w:val="000000" w:themeColor="text1"/>
        </w:rPr>
        <w:t xml:space="preserve"> at the age of eight</w:t>
      </w:r>
      <w:r w:rsidRPr="008F62C7">
        <w:rPr>
          <w:rFonts w:ascii="Arial" w:hAnsi="Arial" w:cs="Arial"/>
          <w:color w:val="000000" w:themeColor="text1"/>
        </w:rPr>
        <w:t xml:space="preserve">. Their personal experience led them to realise a </w:t>
      </w:r>
      <w:r>
        <w:rPr>
          <w:rFonts w:ascii="Arial" w:hAnsi="Arial" w:cs="Arial"/>
          <w:color w:val="000000" w:themeColor="text1"/>
        </w:rPr>
        <w:t xml:space="preserve">desperate </w:t>
      </w:r>
      <w:r w:rsidRPr="008F62C7">
        <w:rPr>
          <w:rFonts w:ascii="Arial" w:hAnsi="Arial" w:cs="Arial"/>
          <w:color w:val="000000" w:themeColor="text1"/>
        </w:rPr>
        <w:t>need for a local children’s hospice service with a hospice facility in Berkshire</w:t>
      </w:r>
      <w:r w:rsidRPr="00A276BA">
        <w:rPr>
          <w:rFonts w:ascii="Arial" w:hAnsi="Arial" w:cs="Arial"/>
          <w:color w:val="000000" w:themeColor="text1"/>
        </w:rPr>
        <w:t xml:space="preserve">. </w:t>
      </w:r>
    </w:p>
    <w:p w14:paraId="2E09E040" w14:textId="28B11CE2"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BECCAB8" w14:textId="26034079" w:rsidR="00A33678" w:rsidRDefault="00A33678" w:rsidP="00A3367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0"/>
          <w:szCs w:val="20"/>
        </w:rPr>
        <w:t>www.alexanderdevine.org</w:t>
      </w:r>
      <w:r>
        <w:rPr>
          <w:rStyle w:val="eop"/>
          <w:rFonts w:ascii="Arial" w:hAnsi="Arial" w:cs="Arial"/>
          <w:color w:val="000000"/>
          <w:sz w:val="20"/>
          <w:szCs w:val="20"/>
        </w:rPr>
        <w:t> </w:t>
      </w:r>
    </w:p>
    <w:p w14:paraId="377EABD3" w14:textId="00C9AC71" w:rsidR="00573779" w:rsidRDefault="00A33678" w:rsidP="004A4C07">
      <w:pPr>
        <w:pStyle w:val="paragraph"/>
        <w:spacing w:before="0" w:beforeAutospacing="0" w:after="0" w:afterAutospacing="0"/>
        <w:textAlignment w:val="baseline"/>
        <w:rPr>
          <w:rFonts w:ascii="Arial" w:hAnsi="Arial" w:cs="Arial"/>
          <w:b/>
          <w:bCs/>
          <w:sz w:val="28"/>
          <w:szCs w:val="28"/>
        </w:rPr>
      </w:pPr>
      <w:r>
        <w:rPr>
          <w:rStyle w:val="normaltextrun"/>
          <w:rFonts w:ascii="Arial" w:hAnsi="Arial" w:cs="Arial"/>
          <w:b/>
          <w:bCs/>
          <w:color w:val="000000"/>
          <w:sz w:val="20"/>
          <w:szCs w:val="20"/>
        </w:rPr>
        <w:t>Reg. Charity No. 1118947</w:t>
      </w:r>
      <w:r>
        <w:rPr>
          <w:rStyle w:val="eop"/>
          <w:rFonts w:ascii="Arial" w:hAnsi="Arial" w:cs="Arial"/>
          <w:color w:val="000000"/>
          <w:sz w:val="20"/>
          <w:szCs w:val="20"/>
        </w:rPr>
        <w:t> </w:t>
      </w:r>
    </w:p>
    <w:p w14:paraId="19AD29E8" w14:textId="53E928CA" w:rsidR="00A33678" w:rsidRDefault="00CE025E" w:rsidP="00A33678">
      <w:pPr>
        <w:rPr>
          <w:rFonts w:ascii="Arial" w:hAnsi="Arial" w:cs="Arial"/>
          <w:b/>
          <w:bCs/>
          <w:sz w:val="28"/>
          <w:szCs w:val="28"/>
        </w:rPr>
      </w:pPr>
      <w:r>
        <w:rPr>
          <w:rFonts w:ascii="Arial" w:hAnsi="Arial" w:cs="Arial"/>
          <w:b/>
          <w:bCs/>
          <w:noProof/>
          <w:sz w:val="28"/>
          <w:szCs w:val="28"/>
        </w:rPr>
        <w:drawing>
          <wp:anchor distT="0" distB="0" distL="114300" distR="114300" simplePos="0" relativeHeight="251658246" behindDoc="0" locked="0" layoutInCell="1" allowOverlap="1" wp14:anchorId="1FA7C84D" wp14:editId="392290CE">
            <wp:simplePos x="0" y="0"/>
            <wp:positionH relativeFrom="column">
              <wp:posOffset>0</wp:posOffset>
            </wp:positionH>
            <wp:positionV relativeFrom="page">
              <wp:posOffset>7263130</wp:posOffset>
            </wp:positionV>
            <wp:extent cx="5781675" cy="2890520"/>
            <wp:effectExtent l="0" t="0" r="9525" b="5080"/>
            <wp:wrapNone/>
            <wp:docPr id="7" name="Picture 7" descr="A picture containing person, sport,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swimm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1675" cy="2890520"/>
                    </a:xfrm>
                    <a:prstGeom prst="rect">
                      <a:avLst/>
                    </a:prstGeom>
                  </pic:spPr>
                </pic:pic>
              </a:graphicData>
            </a:graphic>
            <wp14:sizeRelH relativeFrom="margin">
              <wp14:pctWidth>0</wp14:pctWidth>
            </wp14:sizeRelH>
            <wp14:sizeRelV relativeFrom="margin">
              <wp14:pctHeight>0</wp14:pctHeight>
            </wp14:sizeRelV>
          </wp:anchor>
        </w:drawing>
      </w:r>
    </w:p>
    <w:p w14:paraId="1F66037A" w14:textId="2C64941E" w:rsidR="00A33678" w:rsidRDefault="00A33678" w:rsidP="00A33678">
      <w:pPr>
        <w:rPr>
          <w:rFonts w:ascii="Arial" w:hAnsi="Arial" w:cs="Arial"/>
          <w:b/>
          <w:bCs/>
          <w:sz w:val="28"/>
          <w:szCs w:val="28"/>
        </w:rPr>
      </w:pPr>
    </w:p>
    <w:p w14:paraId="45A44F43" w14:textId="4745A77E" w:rsidR="00A33678" w:rsidRDefault="00A33678" w:rsidP="00A33678">
      <w:pPr>
        <w:rPr>
          <w:rFonts w:ascii="Arial" w:hAnsi="Arial" w:cs="Arial"/>
          <w:b/>
          <w:bCs/>
          <w:sz w:val="28"/>
          <w:szCs w:val="28"/>
        </w:rPr>
      </w:pPr>
    </w:p>
    <w:p w14:paraId="437AE970" w14:textId="0B137AAC" w:rsidR="00A33678" w:rsidRDefault="00A33678" w:rsidP="00A33678">
      <w:pPr>
        <w:rPr>
          <w:rFonts w:ascii="Arial" w:hAnsi="Arial" w:cs="Arial"/>
          <w:b/>
          <w:bCs/>
          <w:sz w:val="28"/>
          <w:szCs w:val="28"/>
        </w:rPr>
      </w:pPr>
    </w:p>
    <w:p w14:paraId="6B48D9C8" w14:textId="34F62DBB" w:rsidR="00A33678" w:rsidRDefault="00A33678" w:rsidP="00A33678">
      <w:pPr>
        <w:rPr>
          <w:rFonts w:ascii="Arial" w:hAnsi="Arial" w:cs="Arial"/>
          <w:b/>
          <w:bCs/>
          <w:sz w:val="28"/>
          <w:szCs w:val="28"/>
        </w:rPr>
      </w:pPr>
    </w:p>
    <w:p w14:paraId="2B67E8DD" w14:textId="7830D17F" w:rsidR="00A33678" w:rsidRDefault="00A33678" w:rsidP="00A33678">
      <w:pPr>
        <w:rPr>
          <w:rFonts w:ascii="Arial" w:hAnsi="Arial" w:cs="Arial"/>
          <w:b/>
          <w:bCs/>
          <w:sz w:val="28"/>
          <w:szCs w:val="28"/>
        </w:rPr>
      </w:pPr>
    </w:p>
    <w:p w14:paraId="03E1F425" w14:textId="757964F1" w:rsidR="00F771D5" w:rsidRDefault="00F771D5" w:rsidP="00A33678">
      <w:pPr>
        <w:rPr>
          <w:rFonts w:ascii="Arial" w:hAnsi="Arial" w:cs="Arial"/>
          <w:b/>
          <w:bCs/>
          <w:sz w:val="28"/>
          <w:szCs w:val="28"/>
        </w:rPr>
      </w:pPr>
    </w:p>
    <w:p w14:paraId="4D227606" w14:textId="3E16A36A" w:rsidR="00F771D5" w:rsidRDefault="00F771D5" w:rsidP="00A33678">
      <w:pPr>
        <w:rPr>
          <w:rFonts w:ascii="Arial" w:hAnsi="Arial" w:cs="Arial"/>
          <w:b/>
          <w:bCs/>
          <w:sz w:val="28"/>
          <w:szCs w:val="28"/>
        </w:rPr>
      </w:pPr>
    </w:p>
    <w:p w14:paraId="3E634085" w14:textId="75EB4A02" w:rsidR="00BF1E72" w:rsidRPr="00901648" w:rsidRDefault="00BF1E72" w:rsidP="28EA6A51">
      <w:pPr>
        <w:pBdr>
          <w:bottom w:val="single" w:sz="6" w:space="1" w:color="auto"/>
        </w:pBdr>
        <w:rPr>
          <w:rFonts w:ascii="Arial" w:hAnsi="Arial" w:cs="Arial"/>
          <w:b/>
          <w:bCs/>
          <w:color w:val="32378B"/>
          <w:sz w:val="28"/>
          <w:szCs w:val="28"/>
        </w:rPr>
      </w:pPr>
      <w:r w:rsidRPr="28EA6A51">
        <w:rPr>
          <w:rFonts w:ascii="Arial" w:hAnsi="Arial" w:cs="Arial"/>
          <w:b/>
          <w:bCs/>
          <w:color w:val="32378B"/>
          <w:sz w:val="28"/>
          <w:szCs w:val="28"/>
        </w:rPr>
        <w:t xml:space="preserve">Our </w:t>
      </w:r>
      <w:r w:rsidR="00A5618B" w:rsidRPr="28EA6A51">
        <w:rPr>
          <w:rFonts w:ascii="Arial" w:hAnsi="Arial" w:cs="Arial"/>
          <w:b/>
          <w:bCs/>
          <w:color w:val="32378B"/>
          <w:sz w:val="28"/>
          <w:szCs w:val="28"/>
        </w:rPr>
        <w:t xml:space="preserve">values, </w:t>
      </w:r>
      <w:r w:rsidR="3D3E5DDE" w:rsidRPr="28EA6A51">
        <w:rPr>
          <w:rFonts w:ascii="Arial" w:hAnsi="Arial" w:cs="Arial"/>
          <w:b/>
          <w:bCs/>
          <w:color w:val="32378B"/>
          <w:sz w:val="28"/>
          <w:szCs w:val="28"/>
        </w:rPr>
        <w:t>vision,</w:t>
      </w:r>
      <w:r w:rsidR="00A5618B" w:rsidRPr="28EA6A51">
        <w:rPr>
          <w:rFonts w:ascii="Arial" w:hAnsi="Arial" w:cs="Arial"/>
          <w:b/>
          <w:bCs/>
          <w:color w:val="32378B"/>
          <w:sz w:val="28"/>
          <w:szCs w:val="28"/>
        </w:rPr>
        <w:t xml:space="preserve"> and mission</w:t>
      </w:r>
    </w:p>
    <w:p w14:paraId="0C8CC0DD" w14:textId="6154CE2B" w:rsidR="00B55DC4" w:rsidRDefault="00B55DC4" w:rsidP="00B55DC4">
      <w:pPr>
        <w:rPr>
          <w:rFonts w:ascii="Arial" w:hAnsi="Arial" w:cs="Arial"/>
        </w:rPr>
      </w:pPr>
    </w:p>
    <w:p w14:paraId="2A0762D9" w14:textId="0D762549" w:rsidR="00A5618B" w:rsidRPr="00A5618B" w:rsidRDefault="00925C87" w:rsidP="00B55DC4">
      <w:pPr>
        <w:rPr>
          <w:rFonts w:ascii="Arial" w:hAnsi="Arial" w:cs="Arial"/>
          <w:b/>
          <w:bCs/>
          <w:color w:val="32378B"/>
          <w:sz w:val="24"/>
          <w:szCs w:val="24"/>
        </w:rPr>
      </w:pPr>
      <w:r>
        <w:rPr>
          <w:rFonts w:ascii="Arial" w:hAnsi="Arial" w:cs="Arial"/>
          <w:noProof/>
          <w:lang w:eastAsia="en-GB"/>
        </w:rPr>
        <w:drawing>
          <wp:anchor distT="0" distB="0" distL="114300" distR="114300" simplePos="0" relativeHeight="251658241" behindDoc="0" locked="0" layoutInCell="1" allowOverlap="1" wp14:anchorId="5712211C" wp14:editId="2BE77EF9">
            <wp:simplePos x="0" y="0"/>
            <wp:positionH relativeFrom="column">
              <wp:posOffset>2114550</wp:posOffset>
            </wp:positionH>
            <wp:positionV relativeFrom="paragraph">
              <wp:posOffset>94615</wp:posOffset>
            </wp:positionV>
            <wp:extent cx="3604260" cy="4486910"/>
            <wp:effectExtent l="0" t="0" r="0" b="8890"/>
            <wp:wrapSquare wrapText="bothSides"/>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4260" cy="4486910"/>
                    </a:xfrm>
                    <a:prstGeom prst="rect">
                      <a:avLst/>
                    </a:prstGeom>
                  </pic:spPr>
                </pic:pic>
              </a:graphicData>
            </a:graphic>
            <wp14:sizeRelH relativeFrom="margin">
              <wp14:pctWidth>0</wp14:pctWidth>
            </wp14:sizeRelH>
            <wp14:sizeRelV relativeFrom="margin">
              <wp14:pctHeight>0</wp14:pctHeight>
            </wp14:sizeRelV>
          </wp:anchor>
        </w:drawing>
      </w:r>
      <w:r w:rsidR="00A5618B" w:rsidRPr="00A5618B">
        <w:rPr>
          <w:rFonts w:ascii="Arial" w:hAnsi="Arial" w:cs="Arial"/>
          <w:b/>
          <w:bCs/>
          <w:color w:val="32378B"/>
          <w:sz w:val="24"/>
          <w:szCs w:val="24"/>
        </w:rPr>
        <w:t>Our values</w:t>
      </w:r>
    </w:p>
    <w:p w14:paraId="714B20CC" w14:textId="0117FE64" w:rsidR="001110E5" w:rsidRDefault="00325F66" w:rsidP="00B55DC4">
      <w:pPr>
        <w:rPr>
          <w:rFonts w:ascii="Arial" w:hAnsi="Arial" w:cs="Arial"/>
        </w:rPr>
      </w:pPr>
      <w:r>
        <w:rPr>
          <w:rFonts w:ascii="Arial" w:hAnsi="Arial" w:cs="Arial"/>
        </w:rPr>
        <w:t xml:space="preserve">Our work is powered by our core values. They are key to everything that we do and the way in which we do it. Our expectation is that our values are upheld in all that we do and in our engagements, both internally and externally. </w:t>
      </w:r>
    </w:p>
    <w:p w14:paraId="3B7D0116" w14:textId="35C5124D" w:rsidR="001110E5" w:rsidRDefault="001110E5" w:rsidP="00B55DC4">
      <w:pPr>
        <w:rPr>
          <w:rFonts w:ascii="Arial" w:hAnsi="Arial" w:cs="Arial"/>
        </w:rPr>
      </w:pPr>
    </w:p>
    <w:p w14:paraId="13AD1414" w14:textId="3485EB2C" w:rsidR="001110E5" w:rsidRDefault="001110E5" w:rsidP="00B55DC4">
      <w:pPr>
        <w:rPr>
          <w:rFonts w:ascii="Arial" w:hAnsi="Arial" w:cs="Arial"/>
        </w:rPr>
      </w:pPr>
    </w:p>
    <w:p w14:paraId="01BADABB" w14:textId="77777777" w:rsidR="005D7EF7" w:rsidRDefault="005D7EF7" w:rsidP="00B55DC4">
      <w:pPr>
        <w:rPr>
          <w:rFonts w:ascii="Arial" w:hAnsi="Arial" w:cs="Arial"/>
          <w:b/>
          <w:bCs/>
          <w:color w:val="32378B"/>
        </w:rPr>
      </w:pPr>
    </w:p>
    <w:p w14:paraId="7A46DE55" w14:textId="77777777" w:rsidR="005D7EF7" w:rsidRDefault="005D7EF7" w:rsidP="00B55DC4">
      <w:pPr>
        <w:rPr>
          <w:rFonts w:ascii="Arial" w:hAnsi="Arial" w:cs="Arial"/>
          <w:b/>
          <w:bCs/>
          <w:color w:val="32378B"/>
        </w:rPr>
      </w:pPr>
    </w:p>
    <w:p w14:paraId="38784B9B" w14:textId="77777777" w:rsidR="005D7EF7" w:rsidRDefault="005D7EF7" w:rsidP="00B55DC4">
      <w:pPr>
        <w:rPr>
          <w:rFonts w:ascii="Arial" w:hAnsi="Arial" w:cs="Arial"/>
          <w:b/>
          <w:bCs/>
          <w:color w:val="32378B"/>
        </w:rPr>
      </w:pPr>
    </w:p>
    <w:p w14:paraId="69CA2F13" w14:textId="77777777" w:rsidR="005D7EF7" w:rsidRDefault="005D7EF7" w:rsidP="00B55DC4">
      <w:pPr>
        <w:rPr>
          <w:rFonts w:ascii="Arial" w:hAnsi="Arial" w:cs="Arial"/>
          <w:b/>
          <w:bCs/>
          <w:color w:val="32378B"/>
        </w:rPr>
      </w:pPr>
    </w:p>
    <w:p w14:paraId="2BF9C1D5" w14:textId="77777777" w:rsidR="005D7EF7" w:rsidRDefault="005D7EF7" w:rsidP="00B55DC4">
      <w:pPr>
        <w:rPr>
          <w:rFonts w:ascii="Arial" w:hAnsi="Arial" w:cs="Arial"/>
          <w:b/>
          <w:bCs/>
          <w:color w:val="32378B"/>
        </w:rPr>
      </w:pPr>
    </w:p>
    <w:p w14:paraId="065230DE" w14:textId="77777777" w:rsidR="005D7EF7" w:rsidRDefault="005D7EF7" w:rsidP="00B55DC4">
      <w:pPr>
        <w:rPr>
          <w:rFonts w:ascii="Arial" w:hAnsi="Arial" w:cs="Arial"/>
          <w:b/>
          <w:bCs/>
          <w:color w:val="32378B"/>
        </w:rPr>
      </w:pPr>
    </w:p>
    <w:p w14:paraId="431ED331" w14:textId="77777777" w:rsidR="005D7EF7" w:rsidRDefault="005D7EF7" w:rsidP="00B55DC4">
      <w:pPr>
        <w:rPr>
          <w:rFonts w:ascii="Arial" w:hAnsi="Arial" w:cs="Arial"/>
          <w:b/>
          <w:bCs/>
          <w:color w:val="32378B"/>
        </w:rPr>
      </w:pPr>
    </w:p>
    <w:p w14:paraId="5271209D" w14:textId="77777777" w:rsidR="005D7EF7" w:rsidRDefault="005D7EF7" w:rsidP="00B55DC4">
      <w:pPr>
        <w:rPr>
          <w:rFonts w:ascii="Arial" w:hAnsi="Arial" w:cs="Arial"/>
          <w:b/>
          <w:bCs/>
          <w:color w:val="32378B"/>
        </w:rPr>
      </w:pPr>
    </w:p>
    <w:p w14:paraId="7BD57187" w14:textId="77777777" w:rsidR="005D7EF7" w:rsidRDefault="005D7EF7" w:rsidP="00B55DC4">
      <w:pPr>
        <w:rPr>
          <w:rFonts w:ascii="Arial" w:hAnsi="Arial" w:cs="Arial"/>
          <w:b/>
          <w:bCs/>
          <w:color w:val="32378B"/>
        </w:rPr>
      </w:pPr>
    </w:p>
    <w:p w14:paraId="6DEB666C" w14:textId="58FCF87B" w:rsidR="001110E5" w:rsidRPr="00925C87" w:rsidRDefault="00A5618B" w:rsidP="00B55DC4">
      <w:pPr>
        <w:rPr>
          <w:rFonts w:ascii="Arial" w:hAnsi="Arial" w:cs="Arial"/>
          <w:b/>
          <w:bCs/>
          <w:color w:val="32378B"/>
          <w:sz w:val="24"/>
          <w:szCs w:val="24"/>
        </w:rPr>
      </w:pPr>
      <w:r w:rsidRPr="00925C87">
        <w:rPr>
          <w:rFonts w:ascii="Arial" w:hAnsi="Arial" w:cs="Arial"/>
          <w:b/>
          <w:bCs/>
          <w:color w:val="32378B"/>
          <w:sz w:val="24"/>
          <w:szCs w:val="24"/>
        </w:rPr>
        <w:t xml:space="preserve">Our </w:t>
      </w:r>
      <w:r w:rsidR="00B56315" w:rsidRPr="00925C87">
        <w:rPr>
          <w:rFonts w:ascii="Arial" w:hAnsi="Arial" w:cs="Arial"/>
          <w:b/>
          <w:bCs/>
          <w:color w:val="32378B"/>
          <w:sz w:val="24"/>
          <w:szCs w:val="24"/>
        </w:rPr>
        <w:t>vision</w:t>
      </w:r>
    </w:p>
    <w:p w14:paraId="791562FD" w14:textId="1997FBC5" w:rsidR="001110E5" w:rsidRDefault="00AA477B" w:rsidP="00B55DC4">
      <w:pPr>
        <w:rPr>
          <w:rFonts w:ascii="Arial" w:hAnsi="Arial" w:cs="Arial"/>
        </w:rPr>
      </w:pPr>
      <w:r>
        <w:rPr>
          <w:rFonts w:ascii="Arial" w:hAnsi="Arial" w:cs="Arial"/>
        </w:rPr>
        <w:t>We deliver palliative care to children and</w:t>
      </w:r>
      <w:r w:rsidR="001A7663">
        <w:rPr>
          <w:rFonts w:ascii="Arial" w:hAnsi="Arial" w:cs="Arial"/>
        </w:rPr>
        <w:t xml:space="preserve"> families through an holistic approach that meets the individual needs of each child and their family.</w:t>
      </w:r>
    </w:p>
    <w:p w14:paraId="74BA5AB2" w14:textId="77777777" w:rsidR="001A7663" w:rsidRPr="005D7EF7" w:rsidRDefault="001A7663" w:rsidP="00B55DC4">
      <w:pPr>
        <w:rPr>
          <w:rFonts w:ascii="Arial" w:hAnsi="Arial" w:cs="Arial"/>
          <w:sz w:val="12"/>
          <w:szCs w:val="12"/>
        </w:rPr>
      </w:pPr>
    </w:p>
    <w:p w14:paraId="4CED645D" w14:textId="48F96E4F" w:rsidR="00A5618B" w:rsidRDefault="001A7663" w:rsidP="00B55DC4">
      <w:pPr>
        <w:rPr>
          <w:rFonts w:ascii="Arial" w:hAnsi="Arial" w:cs="Arial"/>
        </w:rPr>
      </w:pPr>
      <w:r w:rsidRPr="28EA6A51">
        <w:rPr>
          <w:rFonts w:ascii="Arial" w:hAnsi="Arial" w:cs="Arial"/>
        </w:rPr>
        <w:t>Our vision is to provide a service within Berkshire</w:t>
      </w:r>
      <w:r w:rsidR="00505089" w:rsidRPr="28EA6A51">
        <w:rPr>
          <w:rFonts w:ascii="Arial" w:hAnsi="Arial" w:cs="Arial"/>
        </w:rPr>
        <w:t xml:space="preserve"> and surrounding counties that will give children and families a choice of care and support from a skilled and dedicated team. We work closely with the NHS, local </w:t>
      </w:r>
      <w:r w:rsidR="6118F194" w:rsidRPr="28EA6A51">
        <w:rPr>
          <w:rFonts w:ascii="Arial" w:hAnsi="Arial" w:cs="Arial"/>
        </w:rPr>
        <w:t>authorities,</w:t>
      </w:r>
      <w:r w:rsidR="00505089" w:rsidRPr="28EA6A51">
        <w:rPr>
          <w:rFonts w:ascii="Arial" w:hAnsi="Arial" w:cs="Arial"/>
        </w:rPr>
        <w:t xml:space="preserve"> and other services in delivering our care. </w:t>
      </w:r>
    </w:p>
    <w:p w14:paraId="32998AFA" w14:textId="77777777" w:rsidR="00B56315" w:rsidRDefault="00B56315" w:rsidP="00B55DC4">
      <w:pPr>
        <w:rPr>
          <w:rFonts w:ascii="Arial" w:hAnsi="Arial" w:cs="Arial"/>
          <w:b/>
          <w:bCs/>
          <w:color w:val="32378B"/>
        </w:rPr>
      </w:pPr>
    </w:p>
    <w:p w14:paraId="3BEEF44D" w14:textId="43E490F3" w:rsidR="00B56315" w:rsidRPr="00B56315" w:rsidRDefault="00B56315" w:rsidP="00B55DC4">
      <w:pPr>
        <w:rPr>
          <w:rFonts w:ascii="Arial" w:hAnsi="Arial" w:cs="Arial"/>
          <w:b/>
          <w:bCs/>
          <w:color w:val="32378B"/>
        </w:rPr>
      </w:pPr>
      <w:r w:rsidRPr="00B56315">
        <w:rPr>
          <w:rFonts w:ascii="Arial" w:hAnsi="Arial" w:cs="Arial"/>
          <w:b/>
          <w:bCs/>
          <w:color w:val="32378B"/>
        </w:rPr>
        <w:t>Our mission</w:t>
      </w:r>
    </w:p>
    <w:p w14:paraId="10B53C04" w14:textId="0A002DAA" w:rsidR="00B56315" w:rsidRPr="005D7EF7" w:rsidRDefault="00B56315" w:rsidP="00B55DC4">
      <w:pPr>
        <w:rPr>
          <w:rFonts w:ascii="Arial" w:hAnsi="Arial" w:cs="Arial"/>
          <w:b/>
          <w:bCs/>
          <w:color w:val="32378B"/>
          <w:sz w:val="32"/>
          <w:szCs w:val="32"/>
        </w:rPr>
      </w:pPr>
      <w:r w:rsidRPr="005D7EF7">
        <w:rPr>
          <w:rFonts w:ascii="Arial" w:hAnsi="Arial" w:cs="Arial"/>
          <w:b/>
          <w:bCs/>
          <w:color w:val="32378B"/>
          <w:sz w:val="32"/>
          <w:szCs w:val="32"/>
        </w:rPr>
        <w:t xml:space="preserve">Reaching out to every child and family who needs us, offering support and care from people who understand. </w:t>
      </w:r>
    </w:p>
    <w:p w14:paraId="03D46DA4" w14:textId="77777777" w:rsidR="00B56315" w:rsidRDefault="00B56315" w:rsidP="00B55DC4">
      <w:pPr>
        <w:rPr>
          <w:rFonts w:ascii="Arial" w:hAnsi="Arial" w:cs="Arial"/>
        </w:rPr>
      </w:pPr>
    </w:p>
    <w:p w14:paraId="39B9ED07" w14:textId="7E1212C2" w:rsidR="00B56315" w:rsidRDefault="00B56315" w:rsidP="00B55DC4">
      <w:pPr>
        <w:rPr>
          <w:rFonts w:ascii="Arial" w:hAnsi="Arial" w:cs="Arial"/>
        </w:rPr>
      </w:pPr>
    </w:p>
    <w:p w14:paraId="6E6F7BDE" w14:textId="5C41FA8F" w:rsidR="00701414" w:rsidRPr="00901648" w:rsidRDefault="00A5618B" w:rsidP="00701414">
      <w:pPr>
        <w:pBdr>
          <w:bottom w:val="single" w:sz="6" w:space="1" w:color="auto"/>
        </w:pBdr>
        <w:rPr>
          <w:rFonts w:ascii="Arial" w:hAnsi="Arial" w:cs="Arial"/>
          <w:b/>
          <w:color w:val="32378B"/>
          <w:sz w:val="28"/>
        </w:rPr>
      </w:pPr>
      <w:r>
        <w:rPr>
          <w:rFonts w:ascii="Arial" w:hAnsi="Arial" w:cs="Arial"/>
          <w:b/>
          <w:color w:val="32378B"/>
          <w:sz w:val="28"/>
        </w:rPr>
        <w:t>T</w:t>
      </w:r>
      <w:r w:rsidR="00701414" w:rsidRPr="00901648">
        <w:rPr>
          <w:rFonts w:ascii="Arial" w:hAnsi="Arial" w:cs="Arial"/>
          <w:b/>
          <w:color w:val="32378B"/>
          <w:sz w:val="28"/>
        </w:rPr>
        <w:t>he role</w:t>
      </w:r>
    </w:p>
    <w:p w14:paraId="42C0E152" w14:textId="4F0EE735" w:rsidR="00E74A60" w:rsidRPr="009C2B0D" w:rsidRDefault="18761C78" w:rsidP="00701414">
      <w:pPr>
        <w:pStyle w:val="paragraph"/>
        <w:ind w:left="1440" w:hanging="1440"/>
        <w:textAlignment w:val="baseline"/>
        <w:rPr>
          <w:rFonts w:ascii="Arial" w:hAnsi="Arial" w:cs="Arial"/>
          <w:b/>
          <w:bCs/>
          <w:color w:val="32378B"/>
          <w:sz w:val="22"/>
          <w:szCs w:val="22"/>
        </w:rPr>
      </w:pPr>
      <w:r w:rsidRPr="789E52BF">
        <w:rPr>
          <w:rFonts w:ascii="Arial" w:hAnsi="Arial" w:cs="Arial"/>
          <w:b/>
          <w:bCs/>
          <w:color w:val="32378B"/>
          <w:sz w:val="22"/>
          <w:szCs w:val="22"/>
        </w:rPr>
        <w:t xml:space="preserve">Practice </w:t>
      </w:r>
      <w:r w:rsidR="1A465244" w:rsidRPr="789E52BF">
        <w:rPr>
          <w:rFonts w:ascii="Arial" w:hAnsi="Arial" w:cs="Arial"/>
          <w:b/>
          <w:bCs/>
          <w:color w:val="32378B"/>
          <w:sz w:val="22"/>
          <w:szCs w:val="22"/>
        </w:rPr>
        <w:t>Facilitator</w:t>
      </w:r>
    </w:p>
    <w:p w14:paraId="3B998CB1" w14:textId="050F6F33" w:rsidR="001F0382" w:rsidRPr="008523EB" w:rsidRDefault="00701414" w:rsidP="008523EB">
      <w:pPr>
        <w:pStyle w:val="paragraph"/>
        <w:ind w:left="1440" w:hanging="1440"/>
        <w:textAlignment w:val="baseline"/>
        <w:rPr>
          <w:rFonts w:ascii="Arial" w:hAnsi="Arial" w:cs="Arial"/>
          <w:sz w:val="22"/>
          <w:szCs w:val="22"/>
        </w:rPr>
      </w:pPr>
      <w:r w:rsidRPr="789E52BF">
        <w:rPr>
          <w:rFonts w:ascii="Arial" w:hAnsi="Arial" w:cs="Arial"/>
          <w:b/>
          <w:bCs/>
          <w:sz w:val="22"/>
          <w:szCs w:val="22"/>
        </w:rPr>
        <w:t>Hours</w:t>
      </w:r>
      <w:r>
        <w:tab/>
      </w:r>
      <w:r w:rsidR="00C96C7A" w:rsidRPr="789E52BF">
        <w:rPr>
          <w:rFonts w:ascii="Arial" w:hAnsi="Arial" w:cs="Arial"/>
          <w:sz w:val="22"/>
          <w:szCs w:val="22"/>
        </w:rPr>
        <w:t>Full time</w:t>
      </w:r>
      <w:r w:rsidR="004A7EB8" w:rsidRPr="789E52BF">
        <w:rPr>
          <w:rFonts w:ascii="Arial" w:hAnsi="Arial" w:cs="Arial"/>
          <w:sz w:val="22"/>
          <w:szCs w:val="22"/>
        </w:rPr>
        <w:t xml:space="preserve"> (3</w:t>
      </w:r>
      <w:r w:rsidR="131E755F" w:rsidRPr="789E52BF">
        <w:rPr>
          <w:rFonts w:ascii="Arial" w:hAnsi="Arial" w:cs="Arial"/>
          <w:sz w:val="22"/>
          <w:szCs w:val="22"/>
        </w:rPr>
        <w:t>7</w:t>
      </w:r>
      <w:r w:rsidR="004A7EB8" w:rsidRPr="789E52BF">
        <w:rPr>
          <w:rFonts w:ascii="Arial" w:hAnsi="Arial" w:cs="Arial"/>
          <w:sz w:val="22"/>
          <w:szCs w:val="22"/>
        </w:rPr>
        <w:t xml:space="preserve"> hours per week)</w:t>
      </w:r>
      <w:r>
        <w:tab/>
      </w:r>
      <w:r w:rsidR="1DF8ABE8" w:rsidRPr="789E52BF">
        <w:rPr>
          <w:rFonts w:ascii="Arial" w:hAnsi="Arial" w:cs="Arial"/>
          <w:sz w:val="22"/>
          <w:szCs w:val="22"/>
        </w:rPr>
        <w:t>0.8 Practice education, 0.2 clinical</w:t>
      </w:r>
      <w:r w:rsidR="00D13485">
        <w:rPr>
          <w:rFonts w:ascii="Arial" w:hAnsi="Arial" w:cs="Arial"/>
          <w:sz w:val="22"/>
          <w:szCs w:val="22"/>
        </w:rPr>
        <w:t>.  To include some unsocial hours.</w:t>
      </w:r>
    </w:p>
    <w:p w14:paraId="6F265452" w14:textId="5B8CC3ED" w:rsidR="00C96C7A" w:rsidRPr="00C96C7A" w:rsidRDefault="00701414" w:rsidP="00C96C7A">
      <w:pPr>
        <w:pStyle w:val="paragraph"/>
        <w:textAlignment w:val="baseline"/>
        <w:rPr>
          <w:rFonts w:ascii="Arial" w:hAnsi="Arial" w:cs="Arial"/>
        </w:rPr>
      </w:pPr>
      <w:r w:rsidRPr="789E52BF">
        <w:rPr>
          <w:rFonts w:ascii="Arial" w:hAnsi="Arial" w:cs="Arial"/>
          <w:b/>
          <w:bCs/>
          <w:sz w:val="22"/>
          <w:szCs w:val="22"/>
        </w:rPr>
        <w:t>Salary</w:t>
      </w:r>
      <w:r>
        <w:tab/>
      </w:r>
      <w:r w:rsidR="007724BF" w:rsidRPr="789E52BF">
        <w:rPr>
          <w:rFonts w:ascii="Arial" w:hAnsi="Arial" w:cs="Arial"/>
          <w:sz w:val="22"/>
          <w:szCs w:val="22"/>
        </w:rPr>
        <w:t xml:space="preserve">            </w:t>
      </w:r>
      <w:r w:rsidR="00C96C7A" w:rsidRPr="789E52BF">
        <w:rPr>
          <w:rFonts w:ascii="Arial" w:hAnsi="Arial" w:cs="Arial"/>
        </w:rPr>
        <w:t xml:space="preserve">Band </w:t>
      </w:r>
      <w:r w:rsidR="48D8828A" w:rsidRPr="789E52BF">
        <w:rPr>
          <w:rFonts w:ascii="Arial" w:hAnsi="Arial" w:cs="Arial"/>
        </w:rPr>
        <w:t>6</w:t>
      </w:r>
      <w:r w:rsidR="00C96C7A" w:rsidRPr="789E52BF">
        <w:rPr>
          <w:rFonts w:ascii="Arial" w:hAnsi="Arial" w:cs="Arial"/>
        </w:rPr>
        <w:t xml:space="preserve"> (</w:t>
      </w:r>
      <w:r w:rsidR="70729299" w:rsidRPr="789E52BF">
        <w:rPr>
          <w:rFonts w:ascii="Arial" w:hAnsi="Arial" w:cs="Arial"/>
        </w:rPr>
        <w:t>£</w:t>
      </w:r>
      <w:r w:rsidR="70729299" w:rsidRPr="789E52BF">
        <w:rPr>
          <w:rFonts w:ascii="Arial" w:eastAsia="Arial" w:hAnsi="Arial" w:cs="Arial"/>
          <w:color w:val="000000" w:themeColor="text1"/>
          <w:sz w:val="22"/>
          <w:szCs w:val="22"/>
        </w:rPr>
        <w:t>37,178 – 45,431</w:t>
      </w:r>
      <w:r w:rsidR="00C96C7A" w:rsidRPr="789E52BF">
        <w:rPr>
          <w:rFonts w:ascii="Arial" w:hAnsi="Arial" w:cs="Arial"/>
          <w:sz w:val="22"/>
          <w:szCs w:val="22"/>
        </w:rPr>
        <w:t xml:space="preserve">) </w:t>
      </w:r>
    </w:p>
    <w:p w14:paraId="6D3851C0" w14:textId="2314C716" w:rsidR="00226124" w:rsidRPr="005E5FD3" w:rsidRDefault="00701414" w:rsidP="00C96C7A">
      <w:pPr>
        <w:pStyle w:val="paragraph"/>
        <w:textAlignment w:val="baseline"/>
        <w:rPr>
          <w:rFonts w:ascii="Arial" w:hAnsi="Arial" w:cs="Arial"/>
          <w:sz w:val="22"/>
          <w:szCs w:val="22"/>
        </w:rPr>
      </w:pPr>
      <w:r w:rsidRPr="007724BF">
        <w:rPr>
          <w:rFonts w:ascii="Arial" w:hAnsi="Arial" w:cs="Arial"/>
          <w:b/>
          <w:bCs/>
          <w:sz w:val="22"/>
          <w:szCs w:val="22"/>
        </w:rPr>
        <w:t>Locatio</w:t>
      </w:r>
      <w:r w:rsidR="007724BF" w:rsidRPr="007724BF">
        <w:rPr>
          <w:rFonts w:ascii="Arial" w:hAnsi="Arial" w:cs="Arial"/>
          <w:b/>
          <w:bCs/>
          <w:sz w:val="22"/>
          <w:szCs w:val="22"/>
        </w:rPr>
        <w:t>n</w:t>
      </w:r>
      <w:r w:rsidRPr="005E5FD3">
        <w:rPr>
          <w:rFonts w:ascii="Arial" w:hAnsi="Arial" w:cs="Arial"/>
          <w:sz w:val="22"/>
          <w:szCs w:val="22"/>
        </w:rPr>
        <w:tab/>
        <w:t xml:space="preserve">Alexander Devine Children’s </w:t>
      </w:r>
      <w:r w:rsidR="00C117D3" w:rsidRPr="005E5FD3">
        <w:rPr>
          <w:rFonts w:ascii="Arial" w:hAnsi="Arial" w:cs="Arial"/>
          <w:sz w:val="22"/>
          <w:szCs w:val="22"/>
        </w:rPr>
        <w:t>h</w:t>
      </w:r>
      <w:r w:rsidRPr="005E5FD3">
        <w:rPr>
          <w:rFonts w:ascii="Arial" w:hAnsi="Arial" w:cs="Arial"/>
          <w:sz w:val="22"/>
          <w:szCs w:val="22"/>
        </w:rPr>
        <w:t>ospice</w:t>
      </w:r>
      <w:r w:rsidR="00C117D3" w:rsidRPr="005E5FD3">
        <w:rPr>
          <w:rFonts w:ascii="Arial" w:hAnsi="Arial" w:cs="Arial"/>
          <w:sz w:val="22"/>
          <w:szCs w:val="22"/>
        </w:rPr>
        <w:t xml:space="preserve"> in</w:t>
      </w:r>
      <w:r w:rsidRPr="005E5FD3">
        <w:rPr>
          <w:rFonts w:ascii="Arial" w:hAnsi="Arial" w:cs="Arial"/>
          <w:sz w:val="22"/>
          <w:szCs w:val="22"/>
        </w:rPr>
        <w:t xml:space="preserve"> Maidenhead, Berkshire</w:t>
      </w:r>
      <w:r w:rsidR="00226124">
        <w:rPr>
          <w:rFonts w:ascii="Arial" w:hAnsi="Arial" w:cs="Arial"/>
          <w:sz w:val="22"/>
          <w:szCs w:val="22"/>
        </w:rPr>
        <w:t xml:space="preserve">. </w:t>
      </w:r>
    </w:p>
    <w:p w14:paraId="19FEC8B5" w14:textId="2B5A9758"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7724BF">
        <w:rPr>
          <w:rStyle w:val="normaltextrun"/>
          <w:rFonts w:ascii="Arial" w:hAnsi="Arial" w:cs="Arial"/>
          <w:b/>
          <w:bCs/>
          <w:color w:val="000000"/>
          <w:sz w:val="22"/>
          <w:szCs w:val="22"/>
        </w:rPr>
        <w:t xml:space="preserve">Benefits </w:t>
      </w:r>
      <w:r w:rsidRPr="005E5FD3">
        <w:rPr>
          <w:rStyle w:val="normaltextrun"/>
          <w:rFonts w:ascii="Arial" w:hAnsi="Arial" w:cs="Arial"/>
          <w:color w:val="000000"/>
          <w:sz w:val="22"/>
          <w:szCs w:val="22"/>
        </w:rPr>
        <w:tab/>
        <w:t>Competitive salary</w:t>
      </w:r>
    </w:p>
    <w:p w14:paraId="5E668113"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Generous annual leave (plus your birthday as an additional day off)</w:t>
      </w:r>
    </w:p>
    <w:p w14:paraId="1D728E05"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Pension</w:t>
      </w:r>
    </w:p>
    <w:p w14:paraId="4EBF20AB" w14:textId="77777777" w:rsidR="00701414"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Employee assistance programme</w:t>
      </w:r>
    </w:p>
    <w:p w14:paraId="653931B7" w14:textId="77777777" w:rsidR="004E6937" w:rsidRPr="00A52B27"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Death in </w:t>
      </w:r>
      <w:r w:rsidRPr="00A52B27">
        <w:rPr>
          <w:rStyle w:val="normaltextrun"/>
          <w:rFonts w:ascii="Arial" w:hAnsi="Arial" w:cs="Arial"/>
          <w:color w:val="000000"/>
          <w:sz w:val="22"/>
          <w:szCs w:val="22"/>
        </w:rPr>
        <w:t>Service Cover</w:t>
      </w:r>
    </w:p>
    <w:p w14:paraId="5E3536C2" w14:textId="77777777" w:rsidR="004E6937" w:rsidRPr="005E5FD3" w:rsidRDefault="004E6937" w:rsidP="004E6937">
      <w:pPr>
        <w:pStyle w:val="paragraph"/>
        <w:spacing w:before="0" w:beforeAutospacing="0" w:after="0" w:afterAutospacing="0"/>
        <w:ind w:left="720" w:firstLine="720"/>
        <w:textAlignment w:val="baseline"/>
        <w:rPr>
          <w:rStyle w:val="normaltextrun"/>
          <w:rFonts w:ascii="Arial" w:hAnsi="Arial" w:cs="Arial"/>
          <w:color w:val="000000"/>
          <w:sz w:val="22"/>
          <w:szCs w:val="22"/>
        </w:rPr>
      </w:pPr>
      <w:r w:rsidRPr="00A52B27">
        <w:rPr>
          <w:rStyle w:val="normaltextrun"/>
          <w:rFonts w:ascii="Arial" w:hAnsi="Arial" w:cs="Arial"/>
          <w:color w:val="000000"/>
          <w:sz w:val="22"/>
          <w:szCs w:val="22"/>
        </w:rPr>
        <w:t>Private Medical Insurance</w:t>
      </w:r>
    </w:p>
    <w:p w14:paraId="15552B92" w14:textId="77777777" w:rsidR="00701414" w:rsidRPr="005E5FD3" w:rsidRDefault="00701414" w:rsidP="00701414">
      <w:pPr>
        <w:pStyle w:val="paragraph"/>
        <w:spacing w:before="0" w:beforeAutospacing="0" w:after="0" w:afterAutospacing="0"/>
        <w:textAlignment w:val="baseline"/>
        <w:rPr>
          <w:rStyle w:val="normaltextrun"/>
          <w:rFonts w:ascii="Arial" w:hAnsi="Arial" w:cs="Arial"/>
          <w:color w:val="000000"/>
          <w:sz w:val="22"/>
          <w:szCs w:val="22"/>
        </w:rPr>
      </w:pPr>
      <w:r w:rsidRPr="005E5FD3">
        <w:rPr>
          <w:rStyle w:val="normaltextrun"/>
          <w:rFonts w:ascii="Arial" w:hAnsi="Arial" w:cs="Arial"/>
          <w:color w:val="000000"/>
          <w:sz w:val="22"/>
          <w:szCs w:val="22"/>
        </w:rPr>
        <w:tab/>
      </w:r>
      <w:r w:rsidRPr="005E5FD3">
        <w:rPr>
          <w:rStyle w:val="normaltextrun"/>
          <w:rFonts w:ascii="Arial" w:hAnsi="Arial" w:cs="Arial"/>
          <w:color w:val="000000"/>
          <w:sz w:val="22"/>
          <w:szCs w:val="22"/>
        </w:rPr>
        <w:tab/>
        <w:t>Free on-site parking</w:t>
      </w:r>
    </w:p>
    <w:p w14:paraId="7F7545A5" w14:textId="77777777" w:rsidR="00701414" w:rsidRDefault="00701414" w:rsidP="00701414">
      <w:pPr>
        <w:rPr>
          <w:rFonts w:ascii="Arial" w:hAnsi="Arial" w:cs="Arial"/>
        </w:rPr>
      </w:pPr>
    </w:p>
    <w:p w14:paraId="1EB59905" w14:textId="77777777" w:rsidR="00E74A60" w:rsidRDefault="00E74A60" w:rsidP="00701414">
      <w:pPr>
        <w:rPr>
          <w:rFonts w:ascii="Arial" w:hAnsi="Arial" w:cs="Arial"/>
        </w:rPr>
      </w:pPr>
    </w:p>
    <w:p w14:paraId="01957AD8" w14:textId="77777777" w:rsidR="00413225" w:rsidRPr="00901648" w:rsidRDefault="00413225" w:rsidP="00413225">
      <w:pPr>
        <w:pBdr>
          <w:bottom w:val="single" w:sz="6" w:space="1" w:color="auto"/>
        </w:pBdr>
        <w:rPr>
          <w:rFonts w:ascii="Arial" w:hAnsi="Arial" w:cs="Arial"/>
          <w:b/>
          <w:color w:val="32378B"/>
          <w:sz w:val="28"/>
        </w:rPr>
      </w:pPr>
      <w:bookmarkStart w:id="2" w:name="_Hlk107482480"/>
      <w:r w:rsidRPr="00901648">
        <w:rPr>
          <w:rFonts w:ascii="Arial" w:hAnsi="Arial" w:cs="Arial"/>
          <w:b/>
          <w:color w:val="32378B"/>
          <w:sz w:val="28"/>
        </w:rPr>
        <w:t>Job purpose</w:t>
      </w:r>
    </w:p>
    <w:bookmarkEnd w:id="2"/>
    <w:p w14:paraId="6F3D827E" w14:textId="52C4CA69" w:rsidR="00772FBF" w:rsidRPr="00DF6B33" w:rsidRDefault="00F87EE2" w:rsidP="28EA6A51">
      <w:pPr>
        <w:rPr>
          <w:rFonts w:ascii="Arial" w:hAnsi="Arial" w:cs="Arial"/>
        </w:rPr>
      </w:pPr>
      <w:r w:rsidRPr="789E52BF">
        <w:rPr>
          <w:rFonts w:ascii="Arial" w:hAnsi="Arial" w:cs="Arial"/>
        </w:rPr>
        <w:t>Working as part of the Alexander’s Care Team the post holder will promot</w:t>
      </w:r>
      <w:r w:rsidR="1C1FF543" w:rsidRPr="789E52BF">
        <w:rPr>
          <w:rFonts w:ascii="Arial" w:hAnsi="Arial" w:cs="Arial"/>
        </w:rPr>
        <w:t>e</w:t>
      </w:r>
      <w:r w:rsidRPr="789E52BF">
        <w:rPr>
          <w:rFonts w:ascii="Arial" w:hAnsi="Arial" w:cs="Arial"/>
        </w:rPr>
        <w:t xml:space="preserve"> a </w:t>
      </w:r>
      <w:r w:rsidR="001A2DC7" w:rsidRPr="789E52BF">
        <w:rPr>
          <w:rFonts w:ascii="Arial" w:hAnsi="Arial" w:cs="Arial"/>
        </w:rPr>
        <w:t xml:space="preserve">positive </w:t>
      </w:r>
      <w:r w:rsidRPr="789E52BF">
        <w:rPr>
          <w:rFonts w:ascii="Arial" w:hAnsi="Arial" w:cs="Arial"/>
        </w:rPr>
        <w:t>culture of learning and development</w:t>
      </w:r>
      <w:r w:rsidR="0036763C" w:rsidRPr="789E52BF">
        <w:rPr>
          <w:rFonts w:ascii="Arial" w:hAnsi="Arial" w:cs="Arial"/>
        </w:rPr>
        <w:t xml:space="preserve"> across the service to </w:t>
      </w:r>
      <w:r w:rsidR="00A704A5" w:rsidRPr="789E52BF">
        <w:rPr>
          <w:rFonts w:ascii="Arial" w:hAnsi="Arial" w:cs="Arial"/>
        </w:rPr>
        <w:t>prioritise</w:t>
      </w:r>
      <w:r w:rsidR="00772FBF" w:rsidRPr="789E52BF">
        <w:rPr>
          <w:rFonts w:ascii="Arial" w:hAnsi="Arial" w:cs="Arial"/>
        </w:rPr>
        <w:t xml:space="preserve"> and </w:t>
      </w:r>
      <w:r w:rsidR="00A704A5" w:rsidRPr="789E52BF">
        <w:rPr>
          <w:rFonts w:ascii="Arial" w:hAnsi="Arial" w:cs="Arial"/>
        </w:rPr>
        <w:t>promote</w:t>
      </w:r>
      <w:r w:rsidR="00772FBF" w:rsidRPr="789E52BF">
        <w:rPr>
          <w:rFonts w:ascii="Arial" w:hAnsi="Arial" w:cs="Arial"/>
        </w:rPr>
        <w:t xml:space="preserve"> </w:t>
      </w:r>
      <w:r w:rsidR="00A704A5" w:rsidRPr="789E52BF">
        <w:rPr>
          <w:rFonts w:ascii="Arial" w:hAnsi="Arial" w:cs="Arial"/>
        </w:rPr>
        <w:t>excellence in care delivery.</w:t>
      </w:r>
    </w:p>
    <w:p w14:paraId="5D857548" w14:textId="0BC1721D" w:rsidR="00275F32" w:rsidRDefault="002D6329" w:rsidP="28EA6A51">
      <w:pPr>
        <w:rPr>
          <w:rFonts w:ascii="Arial" w:hAnsi="Arial" w:cs="Arial"/>
        </w:rPr>
      </w:pPr>
      <w:r w:rsidRPr="789E52BF">
        <w:rPr>
          <w:rFonts w:ascii="Arial" w:hAnsi="Arial" w:cs="Arial"/>
        </w:rPr>
        <w:t xml:space="preserve">To </w:t>
      </w:r>
      <w:r w:rsidR="420F1EA7" w:rsidRPr="789E52BF">
        <w:rPr>
          <w:rFonts w:ascii="Arial" w:hAnsi="Arial" w:cs="Arial"/>
        </w:rPr>
        <w:t xml:space="preserve">participate </w:t>
      </w:r>
      <w:r w:rsidR="41DBF6BB" w:rsidRPr="789E52BF">
        <w:rPr>
          <w:rFonts w:ascii="Arial" w:hAnsi="Arial" w:cs="Arial"/>
        </w:rPr>
        <w:t xml:space="preserve">in a </w:t>
      </w:r>
      <w:r w:rsidR="007B347F" w:rsidRPr="789E52BF">
        <w:rPr>
          <w:rFonts w:ascii="Arial" w:hAnsi="Arial" w:cs="Arial"/>
        </w:rPr>
        <w:t>quality assured</w:t>
      </w:r>
      <w:r w:rsidR="00F87EE2" w:rsidRPr="789E52BF">
        <w:rPr>
          <w:rFonts w:ascii="Arial" w:hAnsi="Arial" w:cs="Arial"/>
        </w:rPr>
        <w:t xml:space="preserve"> programme </w:t>
      </w:r>
      <w:r w:rsidR="00B35AEE" w:rsidRPr="789E52BF">
        <w:rPr>
          <w:rFonts w:ascii="Arial" w:hAnsi="Arial" w:cs="Arial"/>
        </w:rPr>
        <w:t>of sustainable</w:t>
      </w:r>
      <w:r w:rsidR="00B61198" w:rsidRPr="789E52BF">
        <w:rPr>
          <w:rFonts w:ascii="Arial" w:hAnsi="Arial" w:cs="Arial"/>
        </w:rPr>
        <w:t xml:space="preserve"> and inclusive</w:t>
      </w:r>
      <w:r w:rsidR="00960959" w:rsidRPr="789E52BF">
        <w:rPr>
          <w:rFonts w:ascii="Arial" w:hAnsi="Arial" w:cs="Arial"/>
        </w:rPr>
        <w:t xml:space="preserve"> </w:t>
      </w:r>
      <w:r w:rsidR="00F87EE2" w:rsidRPr="789E52BF">
        <w:rPr>
          <w:rFonts w:ascii="Arial" w:hAnsi="Arial" w:cs="Arial"/>
        </w:rPr>
        <w:t xml:space="preserve">education </w:t>
      </w:r>
      <w:r w:rsidR="00A85DB6" w:rsidRPr="789E52BF">
        <w:rPr>
          <w:rFonts w:ascii="Arial" w:hAnsi="Arial" w:cs="Arial"/>
        </w:rPr>
        <w:t>across the service</w:t>
      </w:r>
      <w:r w:rsidR="00241298" w:rsidRPr="789E52BF">
        <w:rPr>
          <w:rFonts w:ascii="Arial" w:hAnsi="Arial" w:cs="Arial"/>
        </w:rPr>
        <w:t xml:space="preserve"> </w:t>
      </w:r>
      <w:r w:rsidR="00BE0B82" w:rsidRPr="789E52BF">
        <w:rPr>
          <w:rFonts w:ascii="Arial" w:hAnsi="Arial" w:cs="Arial"/>
        </w:rPr>
        <w:t>and externally</w:t>
      </w:r>
      <w:r w:rsidR="001E077E" w:rsidRPr="789E52BF">
        <w:rPr>
          <w:rFonts w:ascii="Arial" w:hAnsi="Arial" w:cs="Arial"/>
        </w:rPr>
        <w:t xml:space="preserve"> </w:t>
      </w:r>
      <w:r w:rsidR="005E35E6" w:rsidRPr="789E52BF">
        <w:rPr>
          <w:rFonts w:ascii="Arial" w:hAnsi="Arial" w:cs="Arial"/>
        </w:rPr>
        <w:t>to local stakeholders</w:t>
      </w:r>
      <w:r w:rsidR="00E251ED" w:rsidRPr="789E52BF">
        <w:rPr>
          <w:rFonts w:ascii="Arial" w:hAnsi="Arial" w:cs="Arial"/>
        </w:rPr>
        <w:t>.</w:t>
      </w:r>
    </w:p>
    <w:p w14:paraId="0B9AFF00" w14:textId="55E9EFB6" w:rsidR="00BE0B82" w:rsidRDefault="00BE0B82" w:rsidP="28EA6A51">
      <w:pPr>
        <w:rPr>
          <w:rFonts w:ascii="Arial" w:hAnsi="Arial" w:cs="Arial"/>
        </w:rPr>
      </w:pPr>
      <w:r w:rsidRPr="4B8B4BFB">
        <w:rPr>
          <w:rFonts w:ascii="Arial" w:hAnsi="Arial" w:cs="Arial"/>
        </w:rPr>
        <w:t xml:space="preserve">To </w:t>
      </w:r>
      <w:r w:rsidR="790242DF" w:rsidRPr="4B8B4BFB">
        <w:rPr>
          <w:rFonts w:ascii="Arial" w:hAnsi="Arial" w:cs="Arial"/>
        </w:rPr>
        <w:t>assist</w:t>
      </w:r>
      <w:r w:rsidR="63CD1BBE" w:rsidRPr="4B8B4BFB">
        <w:rPr>
          <w:rFonts w:ascii="Arial" w:hAnsi="Arial" w:cs="Arial"/>
        </w:rPr>
        <w:t xml:space="preserve"> in ensuring</w:t>
      </w:r>
      <w:r w:rsidRPr="4B8B4BFB">
        <w:rPr>
          <w:rFonts w:ascii="Arial" w:hAnsi="Arial" w:cs="Arial"/>
        </w:rPr>
        <w:t xml:space="preserve"> the learning and develop</w:t>
      </w:r>
      <w:r w:rsidR="6DA1A7ED" w:rsidRPr="4B8B4BFB">
        <w:rPr>
          <w:rFonts w:ascii="Arial" w:hAnsi="Arial" w:cs="Arial"/>
        </w:rPr>
        <w:t>ment</w:t>
      </w:r>
      <w:r w:rsidRPr="4B8B4BFB">
        <w:rPr>
          <w:rFonts w:ascii="Arial" w:hAnsi="Arial" w:cs="Arial"/>
        </w:rPr>
        <w:t xml:space="preserve"> strategy of the organisation and operational </w:t>
      </w:r>
      <w:r w:rsidR="00B61198" w:rsidRPr="4B8B4BFB">
        <w:rPr>
          <w:rFonts w:ascii="Arial" w:hAnsi="Arial" w:cs="Arial"/>
        </w:rPr>
        <w:t xml:space="preserve">goals are </w:t>
      </w:r>
      <w:r w:rsidR="0003175F" w:rsidRPr="4B8B4BFB">
        <w:rPr>
          <w:rFonts w:ascii="Arial" w:hAnsi="Arial" w:cs="Arial"/>
        </w:rPr>
        <w:t>implemented</w:t>
      </w:r>
      <w:r w:rsidR="0065141A" w:rsidRPr="4B8B4BFB">
        <w:rPr>
          <w:rFonts w:ascii="Arial" w:hAnsi="Arial" w:cs="Arial"/>
        </w:rPr>
        <w:t xml:space="preserve"> and met.</w:t>
      </w:r>
    </w:p>
    <w:p w14:paraId="16270847" w14:textId="2FC06D9C" w:rsidR="00F87EE2" w:rsidRDefault="00C678EA" w:rsidP="28EA6A51">
      <w:pPr>
        <w:rPr>
          <w:rFonts w:ascii="Arial" w:hAnsi="Arial" w:cs="Arial"/>
        </w:rPr>
      </w:pPr>
      <w:r w:rsidRPr="789E52BF">
        <w:rPr>
          <w:rFonts w:ascii="Arial" w:hAnsi="Arial" w:cs="Arial"/>
        </w:rPr>
        <w:t xml:space="preserve">To </w:t>
      </w:r>
      <w:r w:rsidR="4D0360F1" w:rsidRPr="789E52BF">
        <w:rPr>
          <w:rFonts w:ascii="Arial" w:hAnsi="Arial" w:cs="Arial"/>
        </w:rPr>
        <w:t xml:space="preserve">participate in the development and review of policies and procedures as </w:t>
      </w:r>
      <w:r w:rsidR="34A8EE20" w:rsidRPr="789E52BF">
        <w:rPr>
          <w:rFonts w:ascii="Arial" w:hAnsi="Arial" w:cs="Arial"/>
        </w:rPr>
        <w:t>appropriate</w:t>
      </w:r>
    </w:p>
    <w:p w14:paraId="357596D2" w14:textId="7FBFA332" w:rsidR="004B34D1" w:rsidRDefault="00F87EE2" w:rsidP="00F87EE2">
      <w:pPr>
        <w:rPr>
          <w:rFonts w:ascii="Arial" w:hAnsi="Arial" w:cs="Arial"/>
          <w:lang w:val="en-US"/>
        </w:rPr>
      </w:pPr>
      <w:r w:rsidRPr="28EA6A51">
        <w:rPr>
          <w:rFonts w:ascii="Arial" w:hAnsi="Arial" w:cs="Arial"/>
        </w:rPr>
        <w:t xml:space="preserve">To maintain own clinical </w:t>
      </w:r>
      <w:r w:rsidR="001441EE" w:rsidRPr="28EA6A51">
        <w:rPr>
          <w:rFonts w:ascii="Arial" w:hAnsi="Arial" w:cs="Arial"/>
        </w:rPr>
        <w:t>knowledge</w:t>
      </w:r>
      <w:r w:rsidR="00855EF8" w:rsidRPr="28EA6A51">
        <w:rPr>
          <w:rFonts w:ascii="Arial" w:hAnsi="Arial" w:cs="Arial"/>
        </w:rPr>
        <w:t xml:space="preserve">, </w:t>
      </w:r>
      <w:r w:rsidR="0B388716" w:rsidRPr="28EA6A51">
        <w:rPr>
          <w:rFonts w:ascii="Arial" w:hAnsi="Arial" w:cs="Arial"/>
        </w:rPr>
        <w:t>competence,</w:t>
      </w:r>
      <w:r w:rsidR="00855EF8" w:rsidRPr="28EA6A51">
        <w:rPr>
          <w:rFonts w:ascii="Arial" w:hAnsi="Arial" w:cs="Arial"/>
        </w:rPr>
        <w:t xml:space="preserve"> and skills by</w:t>
      </w:r>
      <w:r w:rsidRPr="28EA6A51">
        <w:rPr>
          <w:rFonts w:ascii="Arial" w:hAnsi="Arial" w:cs="Arial"/>
        </w:rPr>
        <w:t xml:space="preserve"> working in </w:t>
      </w:r>
      <w:r w:rsidR="00855EF8" w:rsidRPr="28EA6A51">
        <w:rPr>
          <w:rFonts w:ascii="Arial" w:hAnsi="Arial" w:cs="Arial"/>
        </w:rPr>
        <w:t xml:space="preserve">clinical </w:t>
      </w:r>
      <w:r w:rsidRPr="28EA6A51">
        <w:rPr>
          <w:rFonts w:ascii="Arial" w:hAnsi="Arial" w:cs="Arial"/>
        </w:rPr>
        <w:t xml:space="preserve">practice </w:t>
      </w:r>
      <w:r w:rsidR="00DF6B33" w:rsidRPr="28EA6A51">
        <w:rPr>
          <w:rFonts w:ascii="Arial" w:hAnsi="Arial" w:cs="Arial"/>
        </w:rPr>
        <w:t>regularly.</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378"/>
      </w:tblGrid>
      <w:tr w:rsidR="00413225" w:rsidRPr="00FB008B" w14:paraId="7B99950C" w14:textId="77777777" w:rsidTr="789E52BF">
        <w:tc>
          <w:tcPr>
            <w:tcW w:w="2689" w:type="dxa"/>
          </w:tcPr>
          <w:p w14:paraId="4BBD1A1A" w14:textId="77777777" w:rsidR="00413225" w:rsidRPr="00FB008B" w:rsidRDefault="00413225">
            <w:pPr>
              <w:rPr>
                <w:rFonts w:ascii="Arial" w:hAnsi="Arial" w:cs="Arial"/>
                <w:b/>
                <w:bCs/>
                <w:color w:val="32378B"/>
              </w:rPr>
            </w:pPr>
            <w:r w:rsidRPr="00FB008B">
              <w:rPr>
                <w:rFonts w:ascii="Arial" w:hAnsi="Arial" w:cs="Arial"/>
                <w:b/>
                <w:bCs/>
                <w:color w:val="32378B"/>
              </w:rPr>
              <w:t>Grade</w:t>
            </w:r>
            <w:r w:rsidRPr="00FB008B">
              <w:rPr>
                <w:rFonts w:ascii="Arial" w:hAnsi="Arial" w:cs="Arial"/>
                <w:b/>
                <w:bCs/>
                <w:color w:val="32378B"/>
              </w:rPr>
              <w:tab/>
            </w:r>
          </w:p>
        </w:tc>
        <w:tc>
          <w:tcPr>
            <w:tcW w:w="6378" w:type="dxa"/>
          </w:tcPr>
          <w:p w14:paraId="309F34CF" w14:textId="6B53649D" w:rsidR="00413225" w:rsidRPr="00FB008B" w:rsidRDefault="00C96C7A">
            <w:pPr>
              <w:rPr>
                <w:rFonts w:ascii="Arial" w:hAnsi="Arial" w:cs="Arial"/>
              </w:rPr>
            </w:pPr>
            <w:r w:rsidRPr="789E52BF">
              <w:rPr>
                <w:rFonts w:ascii="Arial" w:hAnsi="Arial" w:cs="Arial"/>
              </w:rPr>
              <w:t xml:space="preserve">Band </w:t>
            </w:r>
            <w:r w:rsidR="550866C9" w:rsidRPr="789E52BF">
              <w:rPr>
                <w:rFonts w:ascii="Arial" w:hAnsi="Arial" w:cs="Arial"/>
              </w:rPr>
              <w:t>6</w:t>
            </w:r>
          </w:p>
          <w:p w14:paraId="66B9A91C" w14:textId="77777777" w:rsidR="00413225" w:rsidRPr="00FB008B" w:rsidRDefault="00413225">
            <w:pPr>
              <w:rPr>
                <w:rFonts w:ascii="Arial" w:hAnsi="Arial" w:cs="Arial"/>
              </w:rPr>
            </w:pPr>
          </w:p>
        </w:tc>
      </w:tr>
      <w:tr w:rsidR="00413225" w:rsidRPr="00FB008B" w14:paraId="1C555A10" w14:textId="77777777" w:rsidTr="789E52BF">
        <w:tc>
          <w:tcPr>
            <w:tcW w:w="2689" w:type="dxa"/>
          </w:tcPr>
          <w:p w14:paraId="4DF7F38E" w14:textId="0618D05B" w:rsidR="00413225" w:rsidRPr="00FB008B" w:rsidRDefault="00413225">
            <w:pPr>
              <w:rPr>
                <w:rFonts w:ascii="Arial" w:hAnsi="Arial" w:cs="Arial"/>
                <w:b/>
                <w:bCs/>
                <w:color w:val="32378B"/>
              </w:rPr>
            </w:pPr>
            <w:r w:rsidRPr="00FB008B">
              <w:rPr>
                <w:rFonts w:ascii="Arial" w:hAnsi="Arial" w:cs="Arial"/>
                <w:b/>
                <w:bCs/>
                <w:color w:val="32378B"/>
              </w:rPr>
              <w:t xml:space="preserve">Managerial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r w:rsidRPr="00FB008B">
              <w:rPr>
                <w:rFonts w:ascii="Arial" w:hAnsi="Arial" w:cs="Arial"/>
                <w:b/>
                <w:bCs/>
                <w:color w:val="32378B"/>
              </w:rPr>
              <w:tab/>
            </w:r>
          </w:p>
        </w:tc>
        <w:tc>
          <w:tcPr>
            <w:tcW w:w="6378" w:type="dxa"/>
          </w:tcPr>
          <w:p w14:paraId="3C4774B7" w14:textId="2D68821B" w:rsidR="00413225" w:rsidRPr="00E41A63" w:rsidRDefault="4402274D">
            <w:pPr>
              <w:rPr>
                <w:rFonts w:ascii="Arial" w:hAnsi="Arial" w:cs="Arial"/>
              </w:rPr>
            </w:pPr>
            <w:r w:rsidRPr="789E52BF">
              <w:rPr>
                <w:rFonts w:ascii="Arial" w:hAnsi="Arial" w:cs="Arial"/>
              </w:rPr>
              <w:t>Lead for Practice Education</w:t>
            </w:r>
          </w:p>
        </w:tc>
      </w:tr>
      <w:tr w:rsidR="00413225" w:rsidRPr="00FB008B" w14:paraId="4CCE6333" w14:textId="77777777" w:rsidTr="789E52BF">
        <w:tc>
          <w:tcPr>
            <w:tcW w:w="2689" w:type="dxa"/>
          </w:tcPr>
          <w:p w14:paraId="116CD987" w14:textId="0C3B4D67" w:rsidR="00413225" w:rsidRPr="00FB008B" w:rsidRDefault="00413225">
            <w:pPr>
              <w:rPr>
                <w:rFonts w:ascii="Arial" w:hAnsi="Arial" w:cs="Arial"/>
                <w:b/>
                <w:bCs/>
                <w:color w:val="32378B"/>
              </w:rPr>
            </w:pPr>
            <w:r w:rsidRPr="00FB008B">
              <w:rPr>
                <w:rFonts w:ascii="Arial" w:hAnsi="Arial" w:cs="Arial"/>
                <w:b/>
                <w:bCs/>
                <w:color w:val="32378B"/>
              </w:rPr>
              <w:t xml:space="preserve">Professional </w:t>
            </w:r>
            <w:r w:rsidR="00CD763C">
              <w:rPr>
                <w:rFonts w:ascii="Arial" w:hAnsi="Arial" w:cs="Arial"/>
                <w:b/>
                <w:bCs/>
                <w:color w:val="32378B"/>
              </w:rPr>
              <w:t>r</w:t>
            </w:r>
            <w:r w:rsidRPr="00FB008B">
              <w:rPr>
                <w:rFonts w:ascii="Arial" w:hAnsi="Arial" w:cs="Arial"/>
                <w:b/>
                <w:bCs/>
                <w:color w:val="32378B"/>
              </w:rPr>
              <w:t xml:space="preserve">eporting </w:t>
            </w:r>
            <w:r w:rsidR="00CD763C">
              <w:rPr>
                <w:rFonts w:ascii="Arial" w:hAnsi="Arial" w:cs="Arial"/>
                <w:b/>
                <w:bCs/>
                <w:color w:val="32378B"/>
              </w:rPr>
              <w:t>r</w:t>
            </w:r>
            <w:r w:rsidRPr="00FB008B">
              <w:rPr>
                <w:rFonts w:ascii="Arial" w:hAnsi="Arial" w:cs="Arial"/>
                <w:b/>
                <w:bCs/>
                <w:color w:val="32378B"/>
              </w:rPr>
              <w:t>esponsibility</w:t>
            </w:r>
          </w:p>
        </w:tc>
        <w:tc>
          <w:tcPr>
            <w:tcW w:w="6378" w:type="dxa"/>
          </w:tcPr>
          <w:p w14:paraId="17E1CEFC" w14:textId="3086819C" w:rsidR="00413225" w:rsidRPr="00E41A63" w:rsidRDefault="18890C0C">
            <w:pPr>
              <w:rPr>
                <w:rFonts w:ascii="Arial" w:hAnsi="Arial" w:cs="Arial"/>
              </w:rPr>
            </w:pPr>
            <w:r w:rsidRPr="789E52BF">
              <w:rPr>
                <w:rFonts w:ascii="Arial" w:hAnsi="Arial" w:cs="Arial"/>
              </w:rPr>
              <w:t>Lead for Practice Education</w:t>
            </w:r>
          </w:p>
        </w:tc>
      </w:tr>
    </w:tbl>
    <w:p w14:paraId="022F7466" w14:textId="4709562B" w:rsidR="003A22C7" w:rsidRDefault="003A22C7" w:rsidP="28EA6A51">
      <w:pPr>
        <w:rPr>
          <w:rFonts w:ascii="Arial" w:hAnsi="Arial" w:cs="Arial"/>
          <w:b/>
          <w:bCs/>
          <w:sz w:val="28"/>
          <w:szCs w:val="28"/>
        </w:rPr>
      </w:pPr>
    </w:p>
    <w:p w14:paraId="5A0670C8" w14:textId="77777777" w:rsidR="00296387" w:rsidRDefault="00296387" w:rsidP="28EA6A51">
      <w:pPr>
        <w:rPr>
          <w:rFonts w:ascii="Arial" w:hAnsi="Arial" w:cs="Arial"/>
          <w:b/>
          <w:bCs/>
          <w:sz w:val="28"/>
          <w:szCs w:val="28"/>
        </w:rPr>
      </w:pPr>
    </w:p>
    <w:p w14:paraId="46EEBE50" w14:textId="77777777" w:rsidR="00296387" w:rsidRDefault="00296387" w:rsidP="28EA6A51">
      <w:pPr>
        <w:rPr>
          <w:rFonts w:ascii="Arial" w:hAnsi="Arial" w:cs="Arial"/>
          <w:b/>
          <w:bCs/>
          <w:sz w:val="28"/>
          <w:szCs w:val="28"/>
        </w:rPr>
      </w:pPr>
    </w:p>
    <w:p w14:paraId="69CEC529" w14:textId="649D50BE" w:rsidR="003935CB" w:rsidRDefault="003935CB" w:rsidP="003935CB">
      <w:pPr>
        <w:pBdr>
          <w:bottom w:val="single" w:sz="6" w:space="1" w:color="auto"/>
        </w:pBdr>
        <w:rPr>
          <w:rFonts w:ascii="Arial" w:hAnsi="Arial" w:cs="Arial"/>
          <w:b/>
          <w:color w:val="32378B"/>
          <w:sz w:val="28"/>
        </w:rPr>
      </w:pPr>
      <w:r w:rsidRPr="00B93439">
        <w:rPr>
          <w:rFonts w:ascii="Arial" w:hAnsi="Arial" w:cs="Arial"/>
          <w:b/>
          <w:color w:val="32378B"/>
          <w:sz w:val="28"/>
        </w:rPr>
        <w:t xml:space="preserve">Job </w:t>
      </w:r>
      <w:r>
        <w:rPr>
          <w:rFonts w:ascii="Arial" w:hAnsi="Arial" w:cs="Arial"/>
          <w:b/>
          <w:color w:val="32378B"/>
          <w:sz w:val="28"/>
        </w:rPr>
        <w:t>Description</w:t>
      </w:r>
    </w:p>
    <w:p w14:paraId="4E31B211" w14:textId="77777777" w:rsidR="003935CB" w:rsidRPr="00901648" w:rsidRDefault="003935CB" w:rsidP="003935CB">
      <w:pPr>
        <w:pBdr>
          <w:bottom w:val="single" w:sz="6" w:space="1" w:color="auto"/>
        </w:pBdr>
        <w:rPr>
          <w:rFonts w:ascii="Arial" w:hAnsi="Arial" w:cs="Arial"/>
          <w:b/>
          <w:color w:val="32378B"/>
          <w:sz w:val="28"/>
        </w:rPr>
      </w:pPr>
      <w:bookmarkStart w:id="3" w:name="_Hlk106704074"/>
      <w:r>
        <w:rPr>
          <w:rFonts w:ascii="Arial" w:hAnsi="Arial" w:cs="Arial"/>
          <w:b/>
          <w:color w:val="32378B"/>
          <w:sz w:val="28"/>
        </w:rPr>
        <w:t>Areas of responsibility</w:t>
      </w:r>
    </w:p>
    <w:bookmarkEnd w:id="3"/>
    <w:p w14:paraId="1F4617F3" w14:textId="77777777" w:rsidR="003935CB" w:rsidRPr="008C4AC7" w:rsidRDefault="003935CB" w:rsidP="003935CB">
      <w:pPr>
        <w:spacing w:after="0"/>
        <w:rPr>
          <w:rFonts w:ascii="Arial" w:hAnsi="Arial" w:cs="Arial"/>
        </w:rPr>
      </w:pPr>
    </w:p>
    <w:p w14:paraId="6D229F72" w14:textId="77777777" w:rsidR="004A7A11" w:rsidRPr="00F95B6D" w:rsidRDefault="004A7A11" w:rsidP="004A7A11">
      <w:pPr>
        <w:pStyle w:val="ListParagraph"/>
        <w:rPr>
          <w:rFonts w:cs="Arial"/>
          <w:sz w:val="22"/>
        </w:rPr>
      </w:pPr>
    </w:p>
    <w:p w14:paraId="0DF53904" w14:textId="77777777" w:rsidR="00C96C7A" w:rsidRPr="00C96C7A" w:rsidRDefault="00C96C7A" w:rsidP="00C96C7A">
      <w:pPr>
        <w:rPr>
          <w:rFonts w:cs="Arial"/>
          <w:b/>
          <w:sz w:val="28"/>
          <w:szCs w:val="28"/>
        </w:rPr>
      </w:pPr>
      <w:r w:rsidRPr="00C96C7A">
        <w:rPr>
          <w:rFonts w:cs="Arial"/>
          <w:b/>
          <w:sz w:val="28"/>
          <w:szCs w:val="28"/>
        </w:rPr>
        <w:t xml:space="preserve">Key </w:t>
      </w:r>
      <w:commentRangeStart w:id="4"/>
      <w:r w:rsidRPr="00C96C7A">
        <w:rPr>
          <w:rFonts w:cs="Arial"/>
          <w:b/>
          <w:sz w:val="28"/>
          <w:szCs w:val="28"/>
        </w:rPr>
        <w:t>Responsibilities</w:t>
      </w:r>
      <w:commentRangeEnd w:id="4"/>
      <w:r w:rsidR="00346809">
        <w:rPr>
          <w:rStyle w:val="CommentReference"/>
        </w:rPr>
        <w:commentReference w:id="4"/>
      </w:r>
    </w:p>
    <w:p w14:paraId="13991497" w14:textId="77777777" w:rsidR="00C96C7A" w:rsidRPr="00C96C7A" w:rsidRDefault="00C96C7A" w:rsidP="00C96C7A">
      <w:pPr>
        <w:pStyle w:val="ListParagraph"/>
        <w:rPr>
          <w:rFonts w:cs="Arial"/>
          <w:szCs w:val="24"/>
        </w:rPr>
      </w:pPr>
    </w:p>
    <w:p w14:paraId="1E0970D9" w14:textId="56FB15EB" w:rsidR="00677E04" w:rsidRPr="00677E04" w:rsidRDefault="00C96C7A" w:rsidP="789E52BF">
      <w:pPr>
        <w:pStyle w:val="ListParagraph"/>
        <w:numPr>
          <w:ilvl w:val="0"/>
          <w:numId w:val="36"/>
        </w:numPr>
        <w:rPr>
          <w:rFonts w:eastAsia="Arial" w:cs="Arial"/>
          <w:sz w:val="22"/>
        </w:rPr>
      </w:pPr>
      <w:r w:rsidRPr="789E52BF">
        <w:rPr>
          <w:rFonts w:eastAsia="Arial" w:cs="Arial"/>
          <w:sz w:val="22"/>
        </w:rPr>
        <w:t xml:space="preserve">To </w:t>
      </w:r>
      <w:r w:rsidR="798F8C91" w:rsidRPr="789E52BF">
        <w:rPr>
          <w:rFonts w:eastAsia="Arial" w:cs="Arial"/>
          <w:sz w:val="22"/>
        </w:rPr>
        <w:t>assist</w:t>
      </w:r>
      <w:r w:rsidR="17AB3E7A" w:rsidRPr="789E52BF">
        <w:rPr>
          <w:rFonts w:eastAsia="Arial" w:cs="Arial"/>
          <w:sz w:val="22"/>
        </w:rPr>
        <w:t xml:space="preserve"> in </w:t>
      </w:r>
      <w:r w:rsidRPr="789E52BF">
        <w:rPr>
          <w:rFonts w:eastAsia="Arial" w:cs="Arial"/>
          <w:sz w:val="22"/>
        </w:rPr>
        <w:t>promot</w:t>
      </w:r>
      <w:r w:rsidR="00DBF9A3" w:rsidRPr="789E52BF">
        <w:rPr>
          <w:rFonts w:eastAsia="Arial" w:cs="Arial"/>
          <w:sz w:val="22"/>
        </w:rPr>
        <w:t>ing</w:t>
      </w:r>
      <w:r w:rsidRPr="789E52BF">
        <w:rPr>
          <w:rFonts w:eastAsia="Arial" w:cs="Arial"/>
          <w:sz w:val="22"/>
        </w:rPr>
        <w:t xml:space="preserve"> </w:t>
      </w:r>
      <w:r w:rsidR="00562C7A" w:rsidRPr="789E52BF">
        <w:rPr>
          <w:rFonts w:eastAsia="Arial" w:cs="Arial"/>
          <w:sz w:val="22"/>
        </w:rPr>
        <w:t xml:space="preserve">and </w:t>
      </w:r>
      <w:r w:rsidR="146FC2D4" w:rsidRPr="789E52BF">
        <w:rPr>
          <w:rFonts w:eastAsia="Arial" w:cs="Arial"/>
          <w:sz w:val="22"/>
        </w:rPr>
        <w:t>embedding,</w:t>
      </w:r>
      <w:r w:rsidR="00562C7A" w:rsidRPr="789E52BF">
        <w:rPr>
          <w:rFonts w:eastAsia="Arial" w:cs="Arial"/>
          <w:sz w:val="22"/>
        </w:rPr>
        <w:t xml:space="preserve"> </w:t>
      </w:r>
      <w:r w:rsidRPr="789E52BF">
        <w:rPr>
          <w:rFonts w:eastAsia="Arial" w:cs="Arial"/>
          <w:sz w:val="22"/>
        </w:rPr>
        <w:t xml:space="preserve">a </w:t>
      </w:r>
      <w:r w:rsidR="00562C7A" w:rsidRPr="789E52BF">
        <w:rPr>
          <w:rFonts w:eastAsia="Arial" w:cs="Arial"/>
          <w:sz w:val="22"/>
        </w:rPr>
        <w:t xml:space="preserve">positive </w:t>
      </w:r>
      <w:r w:rsidRPr="789E52BF">
        <w:rPr>
          <w:rFonts w:eastAsia="Arial" w:cs="Arial"/>
          <w:sz w:val="22"/>
        </w:rPr>
        <w:t xml:space="preserve">culture of learning </w:t>
      </w:r>
      <w:r w:rsidR="00562C7A" w:rsidRPr="789E52BF">
        <w:rPr>
          <w:rFonts w:eastAsia="Arial" w:cs="Arial"/>
          <w:sz w:val="22"/>
        </w:rPr>
        <w:t xml:space="preserve">and education </w:t>
      </w:r>
      <w:r w:rsidRPr="789E52BF">
        <w:rPr>
          <w:rFonts w:eastAsia="Arial" w:cs="Arial"/>
          <w:sz w:val="22"/>
        </w:rPr>
        <w:t>within the organisation and encourage</w:t>
      </w:r>
      <w:r w:rsidR="000D3BAB" w:rsidRPr="789E52BF">
        <w:rPr>
          <w:rFonts w:eastAsia="Arial" w:cs="Arial"/>
          <w:sz w:val="22"/>
        </w:rPr>
        <w:t xml:space="preserve">, </w:t>
      </w:r>
      <w:r w:rsidR="5AE06B1E" w:rsidRPr="789E52BF">
        <w:rPr>
          <w:rFonts w:eastAsia="Arial" w:cs="Arial"/>
          <w:sz w:val="22"/>
        </w:rPr>
        <w:t>develop,</w:t>
      </w:r>
      <w:r w:rsidR="00FC287D" w:rsidRPr="789E52BF">
        <w:rPr>
          <w:rFonts w:eastAsia="Arial" w:cs="Arial"/>
          <w:sz w:val="22"/>
        </w:rPr>
        <w:t xml:space="preserve"> and</w:t>
      </w:r>
      <w:r w:rsidR="000D3BAB" w:rsidRPr="789E52BF">
        <w:rPr>
          <w:rFonts w:eastAsia="Arial" w:cs="Arial"/>
          <w:sz w:val="22"/>
        </w:rPr>
        <w:t xml:space="preserve"> support </w:t>
      </w:r>
      <w:r w:rsidRPr="789E52BF">
        <w:rPr>
          <w:rFonts w:eastAsia="Arial" w:cs="Arial"/>
          <w:sz w:val="22"/>
        </w:rPr>
        <w:t>others to</w:t>
      </w:r>
      <w:r w:rsidR="008552F0" w:rsidRPr="789E52BF">
        <w:rPr>
          <w:rFonts w:eastAsia="Arial" w:cs="Arial"/>
          <w:sz w:val="22"/>
        </w:rPr>
        <w:t xml:space="preserve"> </w:t>
      </w:r>
      <w:r w:rsidR="00B24A8F" w:rsidRPr="789E52BF">
        <w:rPr>
          <w:rFonts w:eastAsia="Arial" w:cs="Arial"/>
          <w:sz w:val="22"/>
        </w:rPr>
        <w:t>reach their potential.</w:t>
      </w:r>
    </w:p>
    <w:p w14:paraId="3FC570A8" w14:textId="2C17966E" w:rsidR="00677E04" w:rsidRPr="00677E04" w:rsidRDefault="00677E04" w:rsidP="789E52BF">
      <w:pPr>
        <w:pStyle w:val="ListParagraph"/>
        <w:ind w:left="360"/>
        <w:rPr>
          <w:rFonts w:eastAsia="Arial" w:cs="Arial"/>
          <w:sz w:val="22"/>
        </w:rPr>
      </w:pPr>
    </w:p>
    <w:p w14:paraId="7EA9B81A" w14:textId="3DAFBFB5" w:rsidR="00677E04" w:rsidRPr="00677E04" w:rsidRDefault="37C2E52E" w:rsidP="789E52BF">
      <w:pPr>
        <w:pStyle w:val="ListParagraph"/>
        <w:numPr>
          <w:ilvl w:val="0"/>
          <w:numId w:val="36"/>
        </w:numPr>
        <w:rPr>
          <w:rFonts w:eastAsia="Arial" w:cs="Arial"/>
          <w:sz w:val="22"/>
        </w:rPr>
      </w:pPr>
      <w:r w:rsidRPr="789E52BF">
        <w:rPr>
          <w:rFonts w:eastAsia="Arial" w:cs="Arial"/>
          <w:color w:val="000000" w:themeColor="text1"/>
          <w:sz w:val="22"/>
        </w:rPr>
        <w:t xml:space="preserve">With the lead for practice </w:t>
      </w:r>
      <w:r w:rsidR="32A483E5" w:rsidRPr="789E52BF">
        <w:rPr>
          <w:rFonts w:eastAsia="Arial" w:cs="Arial"/>
          <w:color w:val="000000" w:themeColor="text1"/>
          <w:sz w:val="22"/>
        </w:rPr>
        <w:t>education</w:t>
      </w:r>
      <w:r w:rsidRPr="789E52BF">
        <w:rPr>
          <w:rFonts w:eastAsia="Arial" w:cs="Arial"/>
          <w:color w:val="000000" w:themeColor="text1"/>
          <w:sz w:val="22"/>
        </w:rPr>
        <w:t xml:space="preserve"> participate in the planning and provision of clinical skills training to maintain high standards of care. </w:t>
      </w:r>
      <w:r w:rsidRPr="789E52BF">
        <w:rPr>
          <w:rFonts w:eastAsia="Arial" w:cs="Arial"/>
          <w:sz w:val="22"/>
        </w:rPr>
        <w:t xml:space="preserve"> </w:t>
      </w:r>
    </w:p>
    <w:p w14:paraId="03EE65A0" w14:textId="215CDBEF" w:rsidR="00677E04" w:rsidRPr="00677E04" w:rsidRDefault="00677E04" w:rsidP="789E52BF">
      <w:pPr>
        <w:pStyle w:val="ListParagraph"/>
        <w:ind w:left="360"/>
        <w:rPr>
          <w:rFonts w:eastAsia="Arial" w:cs="Arial"/>
          <w:sz w:val="22"/>
        </w:rPr>
      </w:pPr>
    </w:p>
    <w:p w14:paraId="0C1B6277" w14:textId="1B940079" w:rsidR="00677E04" w:rsidRPr="00677E04" w:rsidRDefault="79BE4FD3" w:rsidP="789E52BF">
      <w:pPr>
        <w:pStyle w:val="ListParagraph"/>
        <w:numPr>
          <w:ilvl w:val="0"/>
          <w:numId w:val="36"/>
        </w:numPr>
        <w:rPr>
          <w:rFonts w:eastAsia="Arial" w:cs="Arial"/>
          <w:sz w:val="22"/>
        </w:rPr>
      </w:pPr>
      <w:r w:rsidRPr="789E52BF">
        <w:rPr>
          <w:rFonts w:eastAsia="Arial" w:cs="Arial"/>
          <w:color w:val="000000" w:themeColor="text1"/>
          <w:sz w:val="22"/>
        </w:rPr>
        <w:t xml:space="preserve">To support others in developing, consolidating, and maintaining clinical competence, by working alongside members of the Care Team in clinical practice. </w:t>
      </w:r>
      <w:r w:rsidRPr="789E52BF">
        <w:rPr>
          <w:rFonts w:eastAsia="Arial" w:cs="Arial"/>
          <w:sz w:val="22"/>
        </w:rPr>
        <w:t xml:space="preserve"> </w:t>
      </w:r>
    </w:p>
    <w:p w14:paraId="5D602B85" w14:textId="7112DB57" w:rsidR="00677E04" w:rsidRPr="00677E04" w:rsidRDefault="00677E04" w:rsidP="789E52BF">
      <w:pPr>
        <w:pStyle w:val="ListParagraph"/>
        <w:ind w:left="360"/>
        <w:rPr>
          <w:rFonts w:eastAsia="Arial" w:cs="Arial"/>
          <w:sz w:val="22"/>
        </w:rPr>
      </w:pPr>
    </w:p>
    <w:p w14:paraId="7EAF8D7D" w14:textId="17620874" w:rsidR="00677E04" w:rsidRPr="00677E04" w:rsidRDefault="2E2E2E59" w:rsidP="789E52BF">
      <w:pPr>
        <w:pStyle w:val="ListParagraph"/>
        <w:numPr>
          <w:ilvl w:val="0"/>
          <w:numId w:val="36"/>
        </w:numPr>
        <w:rPr>
          <w:rFonts w:cs="Arial"/>
          <w:sz w:val="22"/>
        </w:rPr>
      </w:pPr>
      <w:r w:rsidRPr="4B8B4BFB">
        <w:rPr>
          <w:rFonts w:eastAsia="Arial" w:cs="Arial"/>
          <w:sz w:val="22"/>
        </w:rPr>
        <w:t>To m</w:t>
      </w:r>
      <w:r w:rsidR="79BE4FD3" w:rsidRPr="4B8B4BFB">
        <w:rPr>
          <w:rFonts w:eastAsia="Arial" w:cs="Arial"/>
          <w:sz w:val="22"/>
        </w:rPr>
        <w:t xml:space="preserve">anage </w:t>
      </w:r>
      <w:r w:rsidR="1154B62F" w:rsidRPr="4B8B4BFB">
        <w:rPr>
          <w:rFonts w:eastAsia="Arial" w:cs="Arial"/>
          <w:sz w:val="22"/>
        </w:rPr>
        <w:t xml:space="preserve">a </w:t>
      </w:r>
      <w:r w:rsidR="79BE4FD3" w:rsidRPr="4B8B4BFB">
        <w:rPr>
          <w:rFonts w:eastAsia="Arial" w:cs="Arial"/>
          <w:sz w:val="22"/>
        </w:rPr>
        <w:t>student nurse program</w:t>
      </w:r>
      <w:r w:rsidR="4F8BA04A" w:rsidRPr="4B8B4BFB">
        <w:rPr>
          <w:rFonts w:eastAsia="Arial" w:cs="Arial"/>
          <w:sz w:val="22"/>
        </w:rPr>
        <w:t xml:space="preserve"> that </w:t>
      </w:r>
      <w:r w:rsidR="4F8BA04A" w:rsidRPr="4B8B4BFB">
        <w:rPr>
          <w:rFonts w:cs="Arial"/>
          <w:sz w:val="22"/>
        </w:rPr>
        <w:t>promotes a positive and supportive learning environment for student placements, and liais</w:t>
      </w:r>
      <w:r w:rsidR="2FB3E19A" w:rsidRPr="4B8B4BFB">
        <w:rPr>
          <w:rFonts w:cs="Arial"/>
          <w:sz w:val="22"/>
        </w:rPr>
        <w:t>e</w:t>
      </w:r>
      <w:r w:rsidR="4F8BA04A" w:rsidRPr="4B8B4BFB">
        <w:rPr>
          <w:rFonts w:cs="Arial"/>
          <w:sz w:val="22"/>
        </w:rPr>
        <w:t xml:space="preserve"> with our university partners to promote and educate students on children’s palliative care.</w:t>
      </w:r>
    </w:p>
    <w:p w14:paraId="5FC5BE66" w14:textId="7A96294C" w:rsidR="00677E04" w:rsidRPr="00677E04" w:rsidRDefault="00677E04" w:rsidP="789E52BF">
      <w:pPr>
        <w:pStyle w:val="ListParagraph"/>
        <w:ind w:left="360"/>
        <w:rPr>
          <w:rFonts w:cs="Arial"/>
          <w:sz w:val="22"/>
        </w:rPr>
      </w:pPr>
    </w:p>
    <w:p w14:paraId="4069177F" w14:textId="4427BE42" w:rsidR="00677E04" w:rsidRPr="00677E04" w:rsidRDefault="4F8BA04A" w:rsidP="789E52BF">
      <w:pPr>
        <w:pStyle w:val="ListParagraph"/>
        <w:numPr>
          <w:ilvl w:val="0"/>
          <w:numId w:val="36"/>
        </w:numPr>
        <w:rPr>
          <w:rFonts w:eastAsia="Arial" w:cs="Arial"/>
          <w:sz w:val="22"/>
        </w:rPr>
      </w:pPr>
      <w:r w:rsidRPr="789E52BF">
        <w:rPr>
          <w:rFonts w:cs="Arial"/>
          <w:sz w:val="22"/>
        </w:rPr>
        <w:t xml:space="preserve">To </w:t>
      </w:r>
      <w:r w:rsidR="54D64659" w:rsidRPr="789E52BF">
        <w:rPr>
          <w:rFonts w:cs="Arial"/>
          <w:sz w:val="22"/>
        </w:rPr>
        <w:t xml:space="preserve">co-ordinate and </w:t>
      </w:r>
      <w:r w:rsidR="79370F16" w:rsidRPr="789E52BF">
        <w:rPr>
          <w:rFonts w:cs="Arial"/>
          <w:sz w:val="22"/>
        </w:rPr>
        <w:t>participate</w:t>
      </w:r>
      <w:r w:rsidRPr="789E52BF">
        <w:rPr>
          <w:rFonts w:cs="Arial"/>
          <w:sz w:val="22"/>
        </w:rPr>
        <w:t xml:space="preserve"> in</w:t>
      </w:r>
      <w:r w:rsidR="5B9BD514" w:rsidRPr="789E52BF">
        <w:rPr>
          <w:rFonts w:cs="Arial"/>
          <w:sz w:val="22"/>
        </w:rPr>
        <w:t xml:space="preserve"> </w:t>
      </w:r>
      <w:r w:rsidRPr="789E52BF">
        <w:rPr>
          <w:rFonts w:cs="Arial"/>
          <w:sz w:val="22"/>
        </w:rPr>
        <w:t xml:space="preserve">the </w:t>
      </w:r>
      <w:r w:rsidR="16FBEE2E" w:rsidRPr="789E52BF">
        <w:rPr>
          <w:rFonts w:cs="Arial"/>
          <w:sz w:val="22"/>
        </w:rPr>
        <w:t>preceptorship</w:t>
      </w:r>
      <w:r w:rsidRPr="789E52BF">
        <w:rPr>
          <w:rFonts w:cs="Arial"/>
          <w:sz w:val="22"/>
        </w:rPr>
        <w:t xml:space="preserve"> </w:t>
      </w:r>
      <w:r w:rsidR="3E7E288E" w:rsidRPr="789E52BF">
        <w:rPr>
          <w:rFonts w:cs="Arial"/>
          <w:sz w:val="22"/>
        </w:rPr>
        <w:t>programme</w:t>
      </w:r>
      <w:r w:rsidR="1AC1D784" w:rsidRPr="789E52BF">
        <w:rPr>
          <w:rFonts w:cs="Arial"/>
          <w:sz w:val="22"/>
        </w:rPr>
        <w:t>.</w:t>
      </w:r>
    </w:p>
    <w:p w14:paraId="3E8C3EEC" w14:textId="1784FA9B" w:rsidR="00677E04" w:rsidRPr="00677E04" w:rsidRDefault="00677E04" w:rsidP="789E52BF">
      <w:pPr>
        <w:pStyle w:val="ListParagraph"/>
        <w:ind w:left="360"/>
        <w:rPr>
          <w:rFonts w:eastAsia="Arial" w:cs="Arial"/>
          <w:sz w:val="22"/>
        </w:rPr>
      </w:pPr>
    </w:p>
    <w:p w14:paraId="371FC028" w14:textId="2FC90EAE" w:rsidR="00677E04" w:rsidRPr="00677E04" w:rsidRDefault="00002448" w:rsidP="789E52BF">
      <w:pPr>
        <w:pStyle w:val="ListParagraph"/>
        <w:numPr>
          <w:ilvl w:val="0"/>
          <w:numId w:val="36"/>
        </w:numPr>
        <w:rPr>
          <w:rFonts w:eastAsia="Arial" w:cs="Arial"/>
          <w:sz w:val="22"/>
        </w:rPr>
      </w:pPr>
      <w:r w:rsidRPr="789E52BF">
        <w:rPr>
          <w:rFonts w:eastAsia="Arial" w:cs="Arial"/>
          <w:sz w:val="22"/>
        </w:rPr>
        <w:t xml:space="preserve">To </w:t>
      </w:r>
      <w:r w:rsidR="1C2E2D38" w:rsidRPr="789E52BF">
        <w:rPr>
          <w:rFonts w:eastAsia="Arial" w:cs="Arial"/>
          <w:sz w:val="22"/>
        </w:rPr>
        <w:t xml:space="preserve">assist in </w:t>
      </w:r>
      <w:r w:rsidR="12B93D82" w:rsidRPr="789E52BF">
        <w:rPr>
          <w:rFonts w:eastAsia="Arial" w:cs="Arial"/>
          <w:sz w:val="22"/>
        </w:rPr>
        <w:t>planning</w:t>
      </w:r>
      <w:r w:rsidR="0B6CFBB8" w:rsidRPr="789E52BF">
        <w:rPr>
          <w:rFonts w:eastAsia="Arial" w:cs="Arial"/>
          <w:sz w:val="22"/>
        </w:rPr>
        <w:t xml:space="preserve"> </w:t>
      </w:r>
      <w:r w:rsidRPr="789E52BF">
        <w:rPr>
          <w:rFonts w:eastAsia="Arial" w:cs="Arial"/>
          <w:sz w:val="22"/>
        </w:rPr>
        <w:t xml:space="preserve">and </w:t>
      </w:r>
      <w:r w:rsidR="00E76D75" w:rsidRPr="789E52BF">
        <w:rPr>
          <w:rFonts w:eastAsia="Arial" w:cs="Arial"/>
          <w:sz w:val="22"/>
        </w:rPr>
        <w:t>deliver</w:t>
      </w:r>
      <w:r w:rsidR="11395A85" w:rsidRPr="789E52BF">
        <w:rPr>
          <w:rFonts w:eastAsia="Arial" w:cs="Arial"/>
          <w:sz w:val="22"/>
        </w:rPr>
        <w:t>ing</w:t>
      </w:r>
      <w:r w:rsidR="00E76D75" w:rsidRPr="789E52BF">
        <w:rPr>
          <w:rFonts w:eastAsia="Arial" w:cs="Arial"/>
          <w:sz w:val="22"/>
        </w:rPr>
        <w:t xml:space="preserve"> </w:t>
      </w:r>
      <w:r w:rsidRPr="789E52BF">
        <w:rPr>
          <w:rFonts w:eastAsia="Arial" w:cs="Arial"/>
          <w:sz w:val="22"/>
        </w:rPr>
        <w:t>palliative care education and practice development with</w:t>
      </w:r>
      <w:r w:rsidR="00420552" w:rsidRPr="789E52BF">
        <w:rPr>
          <w:rFonts w:eastAsia="Arial" w:cs="Arial"/>
          <w:sz w:val="22"/>
        </w:rPr>
        <w:t>in</w:t>
      </w:r>
      <w:r w:rsidRPr="789E52BF">
        <w:rPr>
          <w:rFonts w:eastAsia="Arial" w:cs="Arial"/>
          <w:sz w:val="22"/>
        </w:rPr>
        <w:t xml:space="preserve"> the </w:t>
      </w:r>
      <w:r w:rsidR="29A738C5" w:rsidRPr="789E52BF">
        <w:rPr>
          <w:rFonts w:eastAsia="Arial" w:cs="Arial"/>
          <w:sz w:val="22"/>
        </w:rPr>
        <w:t>h</w:t>
      </w:r>
      <w:r w:rsidRPr="789E52BF">
        <w:rPr>
          <w:rFonts w:eastAsia="Arial" w:cs="Arial"/>
          <w:sz w:val="22"/>
        </w:rPr>
        <w:t>ospice</w:t>
      </w:r>
      <w:r w:rsidR="00E76D75" w:rsidRPr="789E52BF">
        <w:rPr>
          <w:rFonts w:eastAsia="Arial" w:cs="Arial"/>
          <w:sz w:val="22"/>
        </w:rPr>
        <w:t xml:space="preserve"> and externally</w:t>
      </w:r>
      <w:r w:rsidR="10F1CF28" w:rsidRPr="789E52BF">
        <w:rPr>
          <w:rFonts w:eastAsia="Arial" w:cs="Arial"/>
          <w:sz w:val="22"/>
        </w:rPr>
        <w:t>.</w:t>
      </w:r>
    </w:p>
    <w:p w14:paraId="2A0F5066" w14:textId="6967D925" w:rsidR="00677E04" w:rsidRPr="00677E04" w:rsidRDefault="00677E04" w:rsidP="789E52BF">
      <w:pPr>
        <w:pStyle w:val="ListParagraph"/>
        <w:ind w:left="360"/>
        <w:rPr>
          <w:rFonts w:eastAsia="Arial" w:cs="Arial"/>
          <w:sz w:val="22"/>
        </w:rPr>
      </w:pPr>
    </w:p>
    <w:p w14:paraId="0F0E1318" w14:textId="7FCA5C78" w:rsidR="00677E04" w:rsidRPr="00677E04" w:rsidRDefault="19383CEA" w:rsidP="4B8B4BFB">
      <w:pPr>
        <w:pStyle w:val="ListParagraph"/>
        <w:numPr>
          <w:ilvl w:val="0"/>
          <w:numId w:val="36"/>
        </w:numPr>
        <w:rPr>
          <w:rFonts w:eastAsia="Arial" w:cs="Arial"/>
          <w:color w:val="000000" w:themeColor="text1"/>
          <w:sz w:val="22"/>
        </w:rPr>
      </w:pPr>
      <w:r w:rsidRPr="4B8B4BFB">
        <w:rPr>
          <w:rFonts w:eastAsia="Arial" w:cs="Arial"/>
          <w:color w:val="000000" w:themeColor="text1"/>
          <w:sz w:val="22"/>
        </w:rPr>
        <w:t>To use responsive and creative strategies to support staff</w:t>
      </w:r>
      <w:r w:rsidR="6F35622D" w:rsidRPr="4B8B4BFB">
        <w:rPr>
          <w:rFonts w:eastAsia="Arial" w:cs="Arial"/>
          <w:color w:val="000000" w:themeColor="text1"/>
          <w:sz w:val="22"/>
        </w:rPr>
        <w:t xml:space="preserve"> and </w:t>
      </w:r>
      <w:r w:rsidRPr="4B8B4BFB">
        <w:rPr>
          <w:rFonts w:eastAsia="Arial" w:cs="Arial"/>
          <w:color w:val="000000" w:themeColor="text1"/>
          <w:sz w:val="22"/>
        </w:rPr>
        <w:t>maximise learning opportunities.</w:t>
      </w:r>
    </w:p>
    <w:p w14:paraId="078DD725" w14:textId="3CBC243B" w:rsidR="004305BC" w:rsidRPr="004305BC" w:rsidRDefault="004305BC" w:rsidP="789E52BF">
      <w:pPr>
        <w:rPr>
          <w:rFonts w:ascii="Arial" w:eastAsia="Arial" w:hAnsi="Arial" w:cs="Arial"/>
        </w:rPr>
      </w:pPr>
    </w:p>
    <w:p w14:paraId="15B97A19" w14:textId="1898165A" w:rsidR="004305BC" w:rsidRPr="00C96C7A" w:rsidRDefault="004305BC" w:rsidP="789E52BF">
      <w:pPr>
        <w:pStyle w:val="ListParagraph"/>
        <w:numPr>
          <w:ilvl w:val="0"/>
          <w:numId w:val="36"/>
        </w:numPr>
        <w:rPr>
          <w:rFonts w:eastAsia="Arial" w:cs="Arial"/>
          <w:sz w:val="22"/>
        </w:rPr>
      </w:pPr>
      <w:r w:rsidRPr="4B8B4BFB">
        <w:rPr>
          <w:rFonts w:eastAsia="Arial" w:cs="Arial"/>
          <w:sz w:val="22"/>
        </w:rPr>
        <w:t xml:space="preserve">To </w:t>
      </w:r>
      <w:r w:rsidR="00955984" w:rsidRPr="4B8B4BFB">
        <w:rPr>
          <w:rFonts w:eastAsia="Arial" w:cs="Arial"/>
          <w:sz w:val="22"/>
        </w:rPr>
        <w:t xml:space="preserve">support </w:t>
      </w:r>
      <w:r w:rsidR="4346A60D" w:rsidRPr="4B8B4BFB">
        <w:rPr>
          <w:rFonts w:eastAsia="Arial" w:cs="Arial"/>
          <w:sz w:val="22"/>
        </w:rPr>
        <w:t xml:space="preserve">the lead for practice education in </w:t>
      </w:r>
      <w:r w:rsidR="00955984" w:rsidRPr="4B8B4BFB">
        <w:rPr>
          <w:rFonts w:eastAsia="Arial" w:cs="Arial"/>
          <w:sz w:val="22"/>
        </w:rPr>
        <w:t>engag</w:t>
      </w:r>
      <w:r w:rsidR="3D992A06" w:rsidRPr="4B8B4BFB">
        <w:rPr>
          <w:rFonts w:eastAsia="Arial" w:cs="Arial"/>
          <w:sz w:val="22"/>
        </w:rPr>
        <w:t>ing</w:t>
      </w:r>
      <w:r w:rsidR="00955984" w:rsidRPr="4B8B4BFB">
        <w:rPr>
          <w:rFonts w:eastAsia="Arial" w:cs="Arial"/>
          <w:sz w:val="22"/>
        </w:rPr>
        <w:t xml:space="preserve"> with </w:t>
      </w:r>
      <w:r w:rsidR="56D44296" w:rsidRPr="4B8B4BFB">
        <w:rPr>
          <w:rFonts w:eastAsia="Arial" w:cs="Arial"/>
          <w:sz w:val="22"/>
        </w:rPr>
        <w:t>N</w:t>
      </w:r>
      <w:r w:rsidR="00955984" w:rsidRPr="4B8B4BFB">
        <w:rPr>
          <w:rFonts w:eastAsia="Arial" w:cs="Arial"/>
          <w:sz w:val="22"/>
        </w:rPr>
        <w:t xml:space="preserve">ationwide education programmes, </w:t>
      </w:r>
      <w:r w:rsidR="1361D514" w:rsidRPr="4B8B4BFB">
        <w:rPr>
          <w:rFonts w:eastAsia="Arial" w:cs="Arial"/>
          <w:sz w:val="22"/>
        </w:rPr>
        <w:t>forums,</w:t>
      </w:r>
      <w:r w:rsidR="00955984" w:rsidRPr="4B8B4BFB">
        <w:rPr>
          <w:rFonts w:eastAsia="Arial" w:cs="Arial"/>
          <w:sz w:val="22"/>
        </w:rPr>
        <w:t xml:space="preserve"> and networks.</w:t>
      </w:r>
    </w:p>
    <w:p w14:paraId="74557D72" w14:textId="77777777" w:rsidR="00C41CF2" w:rsidRPr="00C41CF2" w:rsidRDefault="00C41CF2" w:rsidP="789E52BF">
      <w:pPr>
        <w:pStyle w:val="ListParagraph"/>
        <w:rPr>
          <w:rFonts w:eastAsia="Arial" w:cs="Arial"/>
          <w:sz w:val="22"/>
        </w:rPr>
      </w:pPr>
    </w:p>
    <w:p w14:paraId="34B3E498" w14:textId="44F07CE5" w:rsidR="00C41CF2" w:rsidRDefault="00895DFE" w:rsidP="789E52BF">
      <w:pPr>
        <w:pStyle w:val="ListParagraph"/>
        <w:numPr>
          <w:ilvl w:val="0"/>
          <w:numId w:val="36"/>
        </w:numPr>
        <w:rPr>
          <w:rFonts w:eastAsia="Arial" w:cs="Arial"/>
          <w:sz w:val="22"/>
        </w:rPr>
      </w:pPr>
      <w:r w:rsidRPr="4B8B4BFB">
        <w:rPr>
          <w:rFonts w:eastAsia="Arial" w:cs="Arial"/>
          <w:sz w:val="22"/>
        </w:rPr>
        <w:t>To ensure all training programme</w:t>
      </w:r>
      <w:r w:rsidR="670B012D" w:rsidRPr="4B8B4BFB">
        <w:rPr>
          <w:rFonts w:eastAsia="Arial" w:cs="Arial"/>
          <w:sz w:val="22"/>
        </w:rPr>
        <w:t>s</w:t>
      </w:r>
      <w:r w:rsidRPr="4B8B4BFB">
        <w:rPr>
          <w:rFonts w:eastAsia="Arial" w:cs="Arial"/>
          <w:sz w:val="22"/>
        </w:rPr>
        <w:t xml:space="preserve"> and education internal</w:t>
      </w:r>
      <w:r w:rsidR="22C475B7" w:rsidRPr="4B8B4BFB">
        <w:rPr>
          <w:rFonts w:eastAsia="Arial" w:cs="Arial"/>
          <w:sz w:val="22"/>
        </w:rPr>
        <w:t>ly</w:t>
      </w:r>
      <w:r w:rsidRPr="4B8B4BFB">
        <w:rPr>
          <w:rFonts w:eastAsia="Arial" w:cs="Arial"/>
          <w:sz w:val="22"/>
        </w:rPr>
        <w:t xml:space="preserve"> and externally is inclusive, sustainable and meets national standards of practice education.</w:t>
      </w:r>
    </w:p>
    <w:p w14:paraId="5C200599" w14:textId="5DDE5625" w:rsidR="00C96C7A" w:rsidRPr="00C96C7A" w:rsidRDefault="00C96C7A" w:rsidP="789E52BF">
      <w:pPr>
        <w:pStyle w:val="ListParagraph"/>
        <w:ind w:left="360"/>
      </w:pPr>
    </w:p>
    <w:p w14:paraId="7A40DED9" w14:textId="5D0FAEE4" w:rsidR="00C96C7A" w:rsidRPr="00C96C7A" w:rsidRDefault="3E85D8E9" w:rsidP="789E52BF">
      <w:pPr>
        <w:pStyle w:val="ListParagraph"/>
        <w:numPr>
          <w:ilvl w:val="0"/>
          <w:numId w:val="36"/>
        </w:numPr>
        <w:rPr>
          <w:rFonts w:eastAsia="Arial" w:cs="Arial"/>
          <w:color w:val="000000" w:themeColor="text1"/>
          <w:sz w:val="22"/>
        </w:rPr>
      </w:pPr>
      <w:r w:rsidRPr="789E52BF">
        <w:rPr>
          <w:rFonts w:eastAsia="Arial" w:cs="Arial"/>
          <w:color w:val="000000" w:themeColor="text1"/>
          <w:sz w:val="22"/>
        </w:rPr>
        <w:t>To participate in audit and research to strengthen evidence base practi</w:t>
      </w:r>
      <w:r w:rsidR="77517EB9" w:rsidRPr="789E52BF">
        <w:rPr>
          <w:rFonts w:eastAsia="Arial" w:cs="Arial"/>
          <w:color w:val="000000" w:themeColor="text1"/>
          <w:sz w:val="22"/>
        </w:rPr>
        <w:t>ce.</w:t>
      </w:r>
    </w:p>
    <w:p w14:paraId="749CD72E" w14:textId="7759A506" w:rsidR="00C96C7A" w:rsidRPr="00C96C7A" w:rsidRDefault="00C96C7A" w:rsidP="789E52BF">
      <w:pPr>
        <w:rPr>
          <w:rFonts w:cs="Arial"/>
        </w:rPr>
      </w:pPr>
    </w:p>
    <w:p w14:paraId="3FF7EF94" w14:textId="327E1EC9" w:rsidR="00C96C7A" w:rsidRDefault="00C96C7A" w:rsidP="789E52BF">
      <w:pPr>
        <w:pStyle w:val="ListParagraph"/>
        <w:numPr>
          <w:ilvl w:val="0"/>
          <w:numId w:val="36"/>
        </w:numPr>
        <w:rPr>
          <w:rFonts w:eastAsia="Arial" w:cs="Arial"/>
          <w:sz w:val="22"/>
        </w:rPr>
      </w:pPr>
      <w:r w:rsidRPr="789E52BF">
        <w:rPr>
          <w:rFonts w:eastAsia="Arial" w:cs="Arial"/>
          <w:sz w:val="22"/>
        </w:rPr>
        <w:t xml:space="preserve">To promote links with </w:t>
      </w:r>
      <w:r w:rsidR="1E88FF9B" w:rsidRPr="789E52BF">
        <w:rPr>
          <w:rFonts w:eastAsia="Arial" w:cs="Arial"/>
          <w:sz w:val="22"/>
        </w:rPr>
        <w:t>external members of the multi-disciplinary team</w:t>
      </w:r>
      <w:r w:rsidRPr="789E52BF">
        <w:rPr>
          <w:rFonts w:eastAsia="Arial" w:cs="Arial"/>
          <w:sz w:val="22"/>
        </w:rPr>
        <w:t xml:space="preserve"> and other children’s hospices to support collaborative working.</w:t>
      </w:r>
    </w:p>
    <w:p w14:paraId="26B387E3" w14:textId="77777777" w:rsidR="0026623B" w:rsidRPr="00A3100C" w:rsidRDefault="0026623B" w:rsidP="00A3100C">
      <w:pPr>
        <w:pStyle w:val="ListParagraph"/>
        <w:rPr>
          <w:rFonts w:eastAsia="Arial" w:cs="Arial"/>
          <w:sz w:val="22"/>
        </w:rPr>
      </w:pPr>
    </w:p>
    <w:p w14:paraId="63DD1B70"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 xml:space="preserve">Holds own defined caseload and </w:t>
      </w:r>
      <w:r w:rsidRPr="002A11ED">
        <w:rPr>
          <w:rFonts w:ascii="Arial" w:hAnsi="Arial" w:cs="Arial"/>
        </w:rPr>
        <w:t>Works flexibly to support 24/7 rotas, emergency and end of life care</w:t>
      </w:r>
      <w:r>
        <w:rPr>
          <w:rFonts w:ascii="Arial" w:hAnsi="Arial" w:cs="Arial"/>
        </w:rPr>
        <w:t>.</w:t>
      </w:r>
    </w:p>
    <w:p w14:paraId="347273ED" w14:textId="77777777" w:rsidR="0026623B" w:rsidRDefault="0026623B" w:rsidP="0026623B">
      <w:pPr>
        <w:spacing w:after="0"/>
        <w:ind w:left="360"/>
        <w:jc w:val="both"/>
        <w:rPr>
          <w:rFonts w:ascii="Arial" w:hAnsi="Arial" w:cs="Arial"/>
        </w:rPr>
      </w:pPr>
    </w:p>
    <w:p w14:paraId="25D61594" w14:textId="77777777" w:rsidR="0026623B" w:rsidRPr="002D3A0E" w:rsidRDefault="0026623B" w:rsidP="0026623B">
      <w:pPr>
        <w:numPr>
          <w:ilvl w:val="0"/>
          <w:numId w:val="36"/>
        </w:numPr>
        <w:spacing w:after="0" w:line="240" w:lineRule="auto"/>
        <w:jc w:val="both"/>
        <w:rPr>
          <w:rFonts w:ascii="Arial" w:hAnsi="Arial" w:cs="Arial"/>
        </w:rPr>
      </w:pPr>
      <w:r w:rsidRPr="005A21CB">
        <w:rPr>
          <w:rFonts w:ascii="Arial" w:hAnsi="Arial" w:cs="Arial"/>
        </w:rPr>
        <w:t>Communicates complex, sensitive information effectively and empathetic</w:t>
      </w:r>
      <w:r>
        <w:rPr>
          <w:rFonts w:ascii="Arial" w:hAnsi="Arial" w:cs="Arial"/>
        </w:rPr>
        <w:t>ally to patients and relatives, managing difficult situations</w:t>
      </w:r>
      <w:r w:rsidRPr="002D3A0E">
        <w:rPr>
          <w:rFonts w:ascii="Arial" w:hAnsi="Arial" w:cs="Arial"/>
        </w:rPr>
        <w:t xml:space="preserve"> </w:t>
      </w:r>
      <w:r>
        <w:rPr>
          <w:rFonts w:ascii="Arial" w:hAnsi="Arial" w:cs="Arial"/>
        </w:rPr>
        <w:t>and maintains the highest standards when communicating with children, families and the wider public.</w:t>
      </w:r>
    </w:p>
    <w:p w14:paraId="21069760" w14:textId="77777777" w:rsidR="0026623B" w:rsidRDefault="0026623B" w:rsidP="0026623B">
      <w:pPr>
        <w:pStyle w:val="ListParagraph"/>
        <w:rPr>
          <w:rFonts w:cs="Arial"/>
        </w:rPr>
      </w:pPr>
    </w:p>
    <w:p w14:paraId="14E9F1BA"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Completes and maintains up to date records in line with principles of best practice.</w:t>
      </w:r>
    </w:p>
    <w:p w14:paraId="6DEB3AB8" w14:textId="77777777" w:rsidR="0026623B" w:rsidRPr="005A21CB" w:rsidRDefault="0026623B" w:rsidP="0026623B">
      <w:pPr>
        <w:spacing w:after="0" w:line="240" w:lineRule="auto"/>
        <w:jc w:val="both"/>
        <w:rPr>
          <w:rFonts w:ascii="Arial" w:hAnsi="Arial" w:cs="Arial"/>
        </w:rPr>
      </w:pPr>
    </w:p>
    <w:p w14:paraId="74388FFD"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Actively manages assessment, evaluation and the delivery of care, promoting all elements of high quality care planning.</w:t>
      </w:r>
    </w:p>
    <w:p w14:paraId="38F8D386" w14:textId="77777777" w:rsidR="0026623B" w:rsidRPr="00864EC1" w:rsidRDefault="0026623B" w:rsidP="0026623B">
      <w:pPr>
        <w:spacing w:after="0" w:line="240" w:lineRule="auto"/>
        <w:ind w:left="360"/>
        <w:jc w:val="both"/>
        <w:rPr>
          <w:rFonts w:ascii="Arial" w:hAnsi="Arial" w:cs="Arial"/>
        </w:rPr>
      </w:pPr>
    </w:p>
    <w:p w14:paraId="3CD783D6"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Leads on developing the health component of the care package for the family working with other agencies to develop a holistic package.</w:t>
      </w:r>
    </w:p>
    <w:p w14:paraId="32E97F83" w14:textId="77777777" w:rsidR="0026623B" w:rsidRDefault="0026623B" w:rsidP="0026623B">
      <w:pPr>
        <w:pStyle w:val="ListParagraph"/>
        <w:ind w:left="360"/>
        <w:jc w:val="both"/>
        <w:rPr>
          <w:rFonts w:cs="Arial"/>
        </w:rPr>
      </w:pPr>
    </w:p>
    <w:p w14:paraId="42CD851A"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Supports families throughout the care pathway including initial diagnosis and discharge planning form hospital to community.</w:t>
      </w:r>
    </w:p>
    <w:p w14:paraId="61781F58" w14:textId="77777777" w:rsidR="0026623B" w:rsidRDefault="0026623B" w:rsidP="0026623B">
      <w:pPr>
        <w:spacing w:after="0"/>
        <w:ind w:left="360"/>
        <w:jc w:val="both"/>
        <w:rPr>
          <w:rFonts w:ascii="Arial" w:hAnsi="Arial" w:cs="Arial"/>
        </w:rPr>
      </w:pPr>
    </w:p>
    <w:p w14:paraId="58575832" w14:textId="77777777" w:rsidR="0026623B" w:rsidRPr="00632191" w:rsidRDefault="0026623B" w:rsidP="0026623B">
      <w:pPr>
        <w:numPr>
          <w:ilvl w:val="0"/>
          <w:numId w:val="36"/>
        </w:numPr>
        <w:spacing w:after="0" w:line="240" w:lineRule="auto"/>
        <w:jc w:val="both"/>
        <w:rPr>
          <w:rFonts w:ascii="Arial" w:hAnsi="Arial" w:cs="Arial"/>
        </w:rPr>
      </w:pPr>
      <w:r>
        <w:rPr>
          <w:rFonts w:ascii="Arial" w:hAnsi="Arial" w:cs="Arial"/>
        </w:rPr>
        <w:t>Works flexibly to plan appropriate intervention where there may be escalation of symptoms or family difficulties and offers support to families as needed.</w:t>
      </w:r>
    </w:p>
    <w:p w14:paraId="29DF5F37" w14:textId="77777777" w:rsidR="0026623B" w:rsidRDefault="0026623B" w:rsidP="0026623B">
      <w:pPr>
        <w:spacing w:after="0"/>
        <w:ind w:left="360"/>
        <w:jc w:val="both"/>
        <w:rPr>
          <w:rFonts w:ascii="Arial" w:hAnsi="Arial" w:cs="Arial"/>
        </w:rPr>
      </w:pPr>
    </w:p>
    <w:p w14:paraId="79548DC7"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Checks and administers medication to children in their own home in line with ADCHS Medicines Management policy.</w:t>
      </w:r>
    </w:p>
    <w:p w14:paraId="3BD01277" w14:textId="77777777" w:rsidR="0026623B" w:rsidRDefault="0026623B" w:rsidP="0026623B">
      <w:pPr>
        <w:spacing w:after="0"/>
        <w:jc w:val="both"/>
        <w:rPr>
          <w:rFonts w:ascii="Arial" w:hAnsi="Arial" w:cs="Arial"/>
        </w:rPr>
      </w:pPr>
    </w:p>
    <w:p w14:paraId="38612CC8" w14:textId="77777777" w:rsidR="0026623B" w:rsidRPr="002A11ED" w:rsidRDefault="0026623B" w:rsidP="0026623B">
      <w:pPr>
        <w:numPr>
          <w:ilvl w:val="0"/>
          <w:numId w:val="36"/>
        </w:numPr>
        <w:spacing w:after="0" w:line="240" w:lineRule="auto"/>
        <w:jc w:val="both"/>
        <w:rPr>
          <w:rFonts w:ascii="Arial" w:hAnsi="Arial" w:cs="Arial"/>
        </w:rPr>
      </w:pPr>
      <w:r w:rsidRPr="00EF23FF">
        <w:rPr>
          <w:rFonts w:ascii="Arial" w:hAnsi="Arial" w:cs="Arial"/>
        </w:rPr>
        <w:t xml:space="preserve">Works as an expert practitioner in palliative care acting as a resource for other healthcare professionals. </w:t>
      </w:r>
    </w:p>
    <w:p w14:paraId="02FFCE6D" w14:textId="77777777" w:rsidR="0026623B" w:rsidRPr="00EF23FF" w:rsidRDefault="0026623B" w:rsidP="0026623B">
      <w:pPr>
        <w:spacing w:after="0" w:line="240" w:lineRule="auto"/>
        <w:ind w:left="360"/>
        <w:jc w:val="both"/>
        <w:rPr>
          <w:rFonts w:ascii="Arial" w:hAnsi="Arial" w:cs="Arial"/>
        </w:rPr>
      </w:pPr>
    </w:p>
    <w:p w14:paraId="2A9ECFF1"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Assumes a central role in problem solving and service co-ordination to ensure patients and carers receive high standards of seamless quality care.</w:t>
      </w:r>
    </w:p>
    <w:p w14:paraId="299C07B4" w14:textId="77777777" w:rsidR="0026623B" w:rsidRDefault="0026623B" w:rsidP="0026623B">
      <w:pPr>
        <w:spacing w:after="0"/>
        <w:ind w:left="360"/>
        <w:jc w:val="both"/>
        <w:rPr>
          <w:rFonts w:ascii="Arial" w:hAnsi="Arial" w:cs="Arial"/>
        </w:rPr>
      </w:pPr>
    </w:p>
    <w:p w14:paraId="61E042E1"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Works with non-specialist interdisciplinary practitioners to complement their care, and the quality of the service provided.</w:t>
      </w:r>
    </w:p>
    <w:p w14:paraId="73729E4E" w14:textId="77777777" w:rsidR="0026623B" w:rsidRDefault="0026623B" w:rsidP="0026623B">
      <w:pPr>
        <w:spacing w:after="0"/>
        <w:ind w:left="360"/>
        <w:jc w:val="both"/>
        <w:rPr>
          <w:rFonts w:ascii="Arial" w:hAnsi="Arial" w:cs="Arial"/>
        </w:rPr>
      </w:pPr>
    </w:p>
    <w:p w14:paraId="0F301E1C"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Actively participates in interdisciplinary meetings.</w:t>
      </w:r>
    </w:p>
    <w:p w14:paraId="43FFD0BE" w14:textId="77777777" w:rsidR="0026623B" w:rsidRDefault="0026623B" w:rsidP="0026623B">
      <w:pPr>
        <w:spacing w:after="0"/>
        <w:ind w:left="360"/>
        <w:jc w:val="both"/>
        <w:rPr>
          <w:rFonts w:ascii="Arial" w:hAnsi="Arial" w:cs="Arial"/>
        </w:rPr>
      </w:pPr>
    </w:p>
    <w:p w14:paraId="47F7E82F" w14:textId="77777777" w:rsidR="0026623B" w:rsidRDefault="0026623B" w:rsidP="0026623B">
      <w:pPr>
        <w:numPr>
          <w:ilvl w:val="0"/>
          <w:numId w:val="36"/>
        </w:numPr>
        <w:spacing w:after="0" w:line="240" w:lineRule="auto"/>
        <w:jc w:val="both"/>
        <w:rPr>
          <w:rFonts w:ascii="Arial" w:hAnsi="Arial" w:cs="Arial"/>
        </w:rPr>
      </w:pPr>
      <w:r>
        <w:rPr>
          <w:rFonts w:ascii="Arial" w:hAnsi="Arial" w:cs="Arial"/>
        </w:rPr>
        <w:t>Acts on clinical incidents pertinent to area, to reduce clinical risk.</w:t>
      </w:r>
    </w:p>
    <w:p w14:paraId="0C9320C7" w14:textId="77777777" w:rsidR="0026623B" w:rsidRDefault="0026623B" w:rsidP="0026623B">
      <w:pPr>
        <w:spacing w:after="0"/>
        <w:ind w:left="360"/>
        <w:jc w:val="both"/>
        <w:rPr>
          <w:rFonts w:ascii="Arial" w:hAnsi="Arial" w:cs="Arial"/>
        </w:rPr>
      </w:pPr>
    </w:p>
    <w:p w14:paraId="11709291" w14:textId="21EB50B0" w:rsidR="0026623B" w:rsidRPr="00296387" w:rsidRDefault="0026623B" w:rsidP="00A3100C">
      <w:pPr>
        <w:numPr>
          <w:ilvl w:val="0"/>
          <w:numId w:val="36"/>
        </w:numPr>
        <w:spacing w:after="0" w:line="240" w:lineRule="auto"/>
        <w:jc w:val="both"/>
        <w:rPr>
          <w:rFonts w:cs="Arial"/>
        </w:rPr>
      </w:pPr>
      <w:r>
        <w:rPr>
          <w:rFonts w:ascii="Arial" w:hAnsi="Arial" w:cs="Arial"/>
        </w:rPr>
        <w:t>Is familiar with ADCHS safeguarding policy and report any concerns accordingly.</w:t>
      </w:r>
    </w:p>
    <w:p w14:paraId="25AEE1F3" w14:textId="77777777" w:rsidR="00C96C7A" w:rsidRPr="00C96C7A" w:rsidRDefault="00C96C7A" w:rsidP="789E52BF">
      <w:pPr>
        <w:pStyle w:val="ListParagraph"/>
        <w:rPr>
          <w:rFonts w:eastAsia="Arial" w:cs="Arial"/>
          <w:sz w:val="22"/>
        </w:rPr>
      </w:pPr>
    </w:p>
    <w:p w14:paraId="41E80018" w14:textId="44DCEAA6" w:rsidR="00C96C7A" w:rsidRPr="00C96C7A" w:rsidRDefault="00C96C7A" w:rsidP="789E52BF">
      <w:pPr>
        <w:pStyle w:val="ListParagraph"/>
        <w:numPr>
          <w:ilvl w:val="0"/>
          <w:numId w:val="36"/>
        </w:numPr>
        <w:rPr>
          <w:rFonts w:eastAsia="Arial" w:cs="Arial"/>
          <w:sz w:val="22"/>
        </w:rPr>
      </w:pPr>
      <w:r w:rsidRPr="789E52BF">
        <w:rPr>
          <w:rFonts w:eastAsia="Arial" w:cs="Arial"/>
          <w:sz w:val="22"/>
        </w:rPr>
        <w:t>To adhere to the NMC and ADCHS code of conduct.</w:t>
      </w:r>
    </w:p>
    <w:p w14:paraId="658C2803" w14:textId="77777777" w:rsidR="00C96C7A" w:rsidRPr="00C96C7A" w:rsidRDefault="00C96C7A" w:rsidP="00C96C7A">
      <w:pPr>
        <w:pStyle w:val="ListParagraph"/>
        <w:rPr>
          <w:rFonts w:cs="Arial"/>
          <w:szCs w:val="24"/>
        </w:rPr>
      </w:pPr>
    </w:p>
    <w:p w14:paraId="76F184C0" w14:textId="4A2EA980" w:rsidR="00C96C7A" w:rsidRPr="00C96C7A" w:rsidRDefault="73021016" w:rsidP="789E52BF">
      <w:pPr>
        <w:rPr>
          <w:rFonts w:ascii="Arial" w:eastAsia="Arial" w:hAnsi="Arial" w:cs="Arial"/>
          <w:color w:val="000000" w:themeColor="text1"/>
        </w:rPr>
      </w:pPr>
      <w:r w:rsidRPr="789E52BF">
        <w:rPr>
          <w:rFonts w:ascii="Arial" w:eastAsia="Arial" w:hAnsi="Arial" w:cs="Arial"/>
          <w:b/>
          <w:bCs/>
          <w:color w:val="000000" w:themeColor="text1"/>
        </w:rPr>
        <w:t xml:space="preserve">Management </w:t>
      </w:r>
    </w:p>
    <w:p w14:paraId="56AD934C" w14:textId="2F97B260" w:rsidR="00C96C7A" w:rsidRPr="00C96C7A" w:rsidRDefault="73021016" w:rsidP="789E52BF">
      <w:pPr>
        <w:pStyle w:val="ListParagraph"/>
        <w:numPr>
          <w:ilvl w:val="0"/>
          <w:numId w:val="2"/>
        </w:numPr>
        <w:rPr>
          <w:rFonts w:eastAsia="Arial" w:cs="Arial"/>
          <w:color w:val="000000" w:themeColor="text1"/>
          <w:sz w:val="22"/>
        </w:rPr>
      </w:pPr>
      <w:r w:rsidRPr="789E52BF">
        <w:rPr>
          <w:rFonts w:eastAsia="Arial" w:cs="Arial"/>
          <w:color w:val="000000" w:themeColor="text1"/>
          <w:sz w:val="22"/>
        </w:rPr>
        <w:t>To contribute to effective communication within the hospice including appropriate and accurate documentation.</w:t>
      </w:r>
    </w:p>
    <w:p w14:paraId="42D60D98" w14:textId="3D5EEC1C" w:rsidR="00C96C7A" w:rsidRPr="00C96C7A" w:rsidRDefault="00C96C7A" w:rsidP="789E52BF">
      <w:pPr>
        <w:spacing w:after="0" w:line="240" w:lineRule="auto"/>
        <w:ind w:left="360"/>
        <w:rPr>
          <w:rFonts w:ascii="Arial" w:eastAsia="Arial" w:hAnsi="Arial" w:cs="Arial"/>
          <w:color w:val="000000" w:themeColor="text1"/>
        </w:rPr>
      </w:pPr>
    </w:p>
    <w:p w14:paraId="77E3AFE6" w14:textId="3B831A06" w:rsidR="00C96C7A" w:rsidRPr="00C96C7A" w:rsidRDefault="73021016" w:rsidP="4B8B4BFB">
      <w:pPr>
        <w:pStyle w:val="ListParagraph"/>
        <w:numPr>
          <w:ilvl w:val="0"/>
          <w:numId w:val="2"/>
        </w:numPr>
        <w:rPr>
          <w:rFonts w:eastAsia="Arial" w:cs="Arial"/>
          <w:color w:val="000000" w:themeColor="text1"/>
          <w:sz w:val="22"/>
        </w:rPr>
      </w:pPr>
      <w:r w:rsidRPr="4B8B4BFB">
        <w:rPr>
          <w:rFonts w:eastAsia="Arial" w:cs="Arial"/>
          <w:color w:val="000000" w:themeColor="text1"/>
          <w:sz w:val="22"/>
        </w:rPr>
        <w:t xml:space="preserve">To represent the hospice at external meetings </w:t>
      </w:r>
      <w:r w:rsidR="4E2296E3" w:rsidRPr="4B8B4BFB">
        <w:rPr>
          <w:rFonts w:eastAsia="Arial" w:cs="Arial"/>
          <w:color w:val="000000" w:themeColor="text1"/>
          <w:sz w:val="22"/>
        </w:rPr>
        <w:t xml:space="preserve">and </w:t>
      </w:r>
      <w:r w:rsidRPr="4B8B4BFB">
        <w:rPr>
          <w:rFonts w:eastAsia="Arial" w:cs="Arial"/>
          <w:color w:val="000000" w:themeColor="text1"/>
          <w:sz w:val="22"/>
        </w:rPr>
        <w:t>to make links with related agencies where appropriate.</w:t>
      </w:r>
    </w:p>
    <w:p w14:paraId="7FE1BC9F" w14:textId="7A0FB6ED" w:rsidR="00C96C7A" w:rsidRPr="00C96C7A" w:rsidRDefault="00C96C7A" w:rsidP="789E52BF">
      <w:pPr>
        <w:spacing w:after="0" w:line="240" w:lineRule="auto"/>
        <w:ind w:left="360"/>
        <w:rPr>
          <w:rFonts w:ascii="Arial" w:eastAsia="Arial" w:hAnsi="Arial" w:cs="Arial"/>
          <w:color w:val="000000" w:themeColor="text1"/>
        </w:rPr>
      </w:pPr>
    </w:p>
    <w:p w14:paraId="7332A86D" w14:textId="69AE1784" w:rsidR="00C96C7A" w:rsidRPr="00C96C7A" w:rsidRDefault="73021016" w:rsidP="789E52BF">
      <w:pPr>
        <w:pStyle w:val="ListParagraph"/>
        <w:numPr>
          <w:ilvl w:val="0"/>
          <w:numId w:val="2"/>
        </w:numPr>
        <w:rPr>
          <w:rFonts w:eastAsia="Arial" w:cs="Arial"/>
          <w:color w:val="000000" w:themeColor="text1"/>
          <w:sz w:val="22"/>
        </w:rPr>
      </w:pPr>
      <w:r w:rsidRPr="789E52BF">
        <w:rPr>
          <w:rFonts w:eastAsia="Arial" w:cs="Arial"/>
          <w:color w:val="000000" w:themeColor="text1"/>
          <w:sz w:val="22"/>
        </w:rPr>
        <w:t>Contribute to the development of policies and procedures relating to care</w:t>
      </w:r>
      <w:r w:rsidR="719649CD" w:rsidRPr="789E52BF">
        <w:rPr>
          <w:rFonts w:eastAsia="Arial" w:cs="Arial"/>
          <w:color w:val="000000" w:themeColor="text1"/>
          <w:sz w:val="22"/>
        </w:rPr>
        <w:t xml:space="preserve"> and education</w:t>
      </w:r>
    </w:p>
    <w:p w14:paraId="73669CF4" w14:textId="25599ADB" w:rsidR="00C96C7A" w:rsidRPr="00C96C7A" w:rsidRDefault="00C96C7A" w:rsidP="789E52BF">
      <w:pPr>
        <w:spacing w:after="0" w:line="240" w:lineRule="auto"/>
        <w:ind w:left="360"/>
        <w:rPr>
          <w:rFonts w:ascii="Arial" w:eastAsia="Arial" w:hAnsi="Arial" w:cs="Arial"/>
          <w:color w:val="000000" w:themeColor="text1"/>
        </w:rPr>
      </w:pPr>
    </w:p>
    <w:p w14:paraId="6D090C60" w14:textId="4EACB3E4" w:rsidR="2FAC0426" w:rsidRDefault="73021016" w:rsidP="4B8B4BFB">
      <w:pPr>
        <w:pStyle w:val="ListParagraph"/>
        <w:numPr>
          <w:ilvl w:val="0"/>
          <w:numId w:val="2"/>
        </w:numPr>
        <w:rPr>
          <w:rFonts w:cs="Arial"/>
          <w:sz w:val="22"/>
        </w:rPr>
      </w:pPr>
      <w:r w:rsidRPr="4B8B4BFB">
        <w:rPr>
          <w:rFonts w:eastAsia="Arial" w:cs="Arial"/>
          <w:color w:val="000000" w:themeColor="text1"/>
          <w:sz w:val="22"/>
        </w:rPr>
        <w:t xml:space="preserve">Maintain records </w:t>
      </w:r>
      <w:r w:rsidR="42B30CA7" w:rsidRPr="4B8B4BFB">
        <w:rPr>
          <w:rFonts w:eastAsia="Arial" w:cs="Arial"/>
          <w:color w:val="000000" w:themeColor="text1"/>
          <w:sz w:val="22"/>
        </w:rPr>
        <w:t>in relation to statutory and mandatory training, clinical skill</w:t>
      </w:r>
      <w:r w:rsidR="78FBDB10" w:rsidRPr="4B8B4BFB">
        <w:rPr>
          <w:rFonts w:eastAsia="Arial" w:cs="Arial"/>
          <w:color w:val="000000" w:themeColor="text1"/>
          <w:sz w:val="22"/>
        </w:rPr>
        <w:t>s</w:t>
      </w:r>
      <w:r w:rsidR="42B30CA7" w:rsidRPr="4B8B4BFB">
        <w:rPr>
          <w:rFonts w:eastAsia="Arial" w:cs="Arial"/>
          <w:color w:val="000000" w:themeColor="text1"/>
          <w:sz w:val="22"/>
        </w:rPr>
        <w:t xml:space="preserve"> training and competencies.</w:t>
      </w:r>
    </w:p>
    <w:p w14:paraId="1AAC7D8F" w14:textId="016A0750" w:rsidR="2FAC0426" w:rsidRDefault="2FAC0426" w:rsidP="4B8B4BFB">
      <w:pPr>
        <w:pStyle w:val="ListParagraph"/>
        <w:ind w:left="360"/>
        <w:rPr>
          <w:rFonts w:cs="Arial"/>
          <w:sz w:val="22"/>
        </w:rPr>
      </w:pPr>
    </w:p>
    <w:p w14:paraId="280E25C8" w14:textId="2C0918E1" w:rsidR="2FAC0426" w:rsidRDefault="00C96C7A" w:rsidP="4B8B4BFB">
      <w:pPr>
        <w:pStyle w:val="ListParagraph"/>
        <w:numPr>
          <w:ilvl w:val="0"/>
          <w:numId w:val="2"/>
        </w:numPr>
        <w:rPr>
          <w:rFonts w:cs="Arial"/>
          <w:sz w:val="22"/>
        </w:rPr>
      </w:pPr>
      <w:r w:rsidRPr="4B8B4BFB">
        <w:rPr>
          <w:rFonts w:cs="Arial"/>
          <w:sz w:val="22"/>
        </w:rPr>
        <w:t>To attend all in-house meetings and MDT meetings as appropriate.</w:t>
      </w:r>
    </w:p>
    <w:p w14:paraId="5B395CD8" w14:textId="4644E514" w:rsidR="2FAC0426" w:rsidRDefault="2FAC0426" w:rsidP="4B8B4BFB">
      <w:pPr>
        <w:pStyle w:val="ListParagraph"/>
        <w:ind w:left="360"/>
        <w:rPr>
          <w:rFonts w:cs="Arial"/>
          <w:sz w:val="22"/>
        </w:rPr>
      </w:pPr>
    </w:p>
    <w:p w14:paraId="221A75FD" w14:textId="758A893C" w:rsidR="2FAC0426" w:rsidRDefault="1DB070E0" w:rsidP="4B8B4BFB">
      <w:pPr>
        <w:pStyle w:val="ListParagraph"/>
        <w:numPr>
          <w:ilvl w:val="0"/>
          <w:numId w:val="2"/>
        </w:numPr>
        <w:rPr>
          <w:rFonts w:cs="Arial"/>
          <w:sz w:val="22"/>
        </w:rPr>
      </w:pPr>
      <w:r w:rsidRPr="4B8B4BFB">
        <w:rPr>
          <w:rFonts w:cs="Arial"/>
          <w:sz w:val="22"/>
        </w:rPr>
        <w:t xml:space="preserve">Uphold the values of the </w:t>
      </w:r>
      <w:r w:rsidR="7D2EE420" w:rsidRPr="4B8B4BFB">
        <w:rPr>
          <w:rFonts w:cs="Arial"/>
          <w:sz w:val="22"/>
        </w:rPr>
        <w:t>organisation</w:t>
      </w:r>
      <w:r w:rsidR="79092905" w:rsidRPr="4B8B4BFB">
        <w:rPr>
          <w:rFonts w:cs="Arial"/>
          <w:sz w:val="22"/>
        </w:rPr>
        <w:t xml:space="preserve"> and </w:t>
      </w:r>
      <w:r w:rsidRPr="4B8B4BFB">
        <w:rPr>
          <w:rFonts w:cs="Arial"/>
          <w:sz w:val="22"/>
        </w:rPr>
        <w:t>act as a</w:t>
      </w:r>
      <w:r w:rsidR="48B684D3" w:rsidRPr="4B8B4BFB">
        <w:rPr>
          <w:rFonts w:cs="Arial"/>
          <w:sz w:val="22"/>
        </w:rPr>
        <w:t xml:space="preserve"> </w:t>
      </w:r>
      <w:r w:rsidRPr="4B8B4BFB">
        <w:rPr>
          <w:rFonts w:cs="Arial"/>
          <w:sz w:val="22"/>
        </w:rPr>
        <w:t xml:space="preserve">role model </w:t>
      </w:r>
      <w:r w:rsidR="3A9DF0EC" w:rsidRPr="4B8B4BFB">
        <w:rPr>
          <w:rFonts w:cs="Arial"/>
          <w:sz w:val="22"/>
        </w:rPr>
        <w:t>to junior members o</w:t>
      </w:r>
      <w:r w:rsidR="44BBDC52" w:rsidRPr="4B8B4BFB">
        <w:rPr>
          <w:rFonts w:cs="Arial"/>
          <w:sz w:val="22"/>
        </w:rPr>
        <w:t>f</w:t>
      </w:r>
      <w:r w:rsidR="3A9DF0EC" w:rsidRPr="4B8B4BFB">
        <w:rPr>
          <w:rFonts w:cs="Arial"/>
          <w:sz w:val="22"/>
        </w:rPr>
        <w:t xml:space="preserve"> staff</w:t>
      </w:r>
    </w:p>
    <w:p w14:paraId="471CFF76" w14:textId="1C820CAB" w:rsidR="2FAC0426" w:rsidRDefault="2FAC0426" w:rsidP="4B8B4BFB">
      <w:pPr>
        <w:pStyle w:val="ListParagraph"/>
        <w:ind w:left="360"/>
        <w:rPr>
          <w:rFonts w:cs="Arial"/>
          <w:sz w:val="22"/>
        </w:rPr>
      </w:pPr>
    </w:p>
    <w:p w14:paraId="0296BAE0" w14:textId="49C88071" w:rsidR="2FAC0426" w:rsidRDefault="2FAC0426" w:rsidP="4B8B4BFB">
      <w:pPr>
        <w:pStyle w:val="ListParagraph"/>
        <w:numPr>
          <w:ilvl w:val="0"/>
          <w:numId w:val="2"/>
        </w:numPr>
        <w:rPr>
          <w:rFonts w:cs="Arial"/>
          <w:sz w:val="22"/>
        </w:rPr>
      </w:pPr>
      <w:r w:rsidRPr="4B8B4BFB">
        <w:rPr>
          <w:rFonts w:cs="Arial"/>
          <w:sz w:val="22"/>
        </w:rPr>
        <w:t xml:space="preserve">To </w:t>
      </w:r>
      <w:r w:rsidR="5ACF70B9" w:rsidRPr="4B8B4BFB">
        <w:rPr>
          <w:rFonts w:cs="Arial"/>
          <w:sz w:val="22"/>
        </w:rPr>
        <w:t xml:space="preserve">promote and </w:t>
      </w:r>
      <w:r w:rsidRPr="4B8B4BFB">
        <w:rPr>
          <w:rFonts w:cs="Arial"/>
          <w:sz w:val="22"/>
        </w:rPr>
        <w:t xml:space="preserve">support staff with </w:t>
      </w:r>
      <w:r w:rsidR="44DD4CA4" w:rsidRPr="4B8B4BFB">
        <w:rPr>
          <w:rFonts w:cs="Arial"/>
          <w:sz w:val="22"/>
        </w:rPr>
        <w:t>reporting</w:t>
      </w:r>
      <w:r w:rsidRPr="4B8B4BFB">
        <w:rPr>
          <w:rFonts w:cs="Arial"/>
          <w:sz w:val="22"/>
        </w:rPr>
        <w:t xml:space="preserve"> inc</w:t>
      </w:r>
      <w:r w:rsidR="0396B8A0" w:rsidRPr="4B8B4BFB">
        <w:rPr>
          <w:rFonts w:cs="Arial"/>
          <w:sz w:val="22"/>
        </w:rPr>
        <w:t>idents, an</w:t>
      </w:r>
      <w:r w:rsidR="3DDE6A50" w:rsidRPr="4B8B4BFB">
        <w:rPr>
          <w:rFonts w:cs="Arial"/>
          <w:sz w:val="22"/>
        </w:rPr>
        <w:t>d assist in the cascading of any learning</w:t>
      </w:r>
    </w:p>
    <w:p w14:paraId="02953618" w14:textId="77777777" w:rsidR="00C96C7A" w:rsidRPr="00C96C7A" w:rsidRDefault="00C96C7A" w:rsidP="00C96C7A">
      <w:pPr>
        <w:pStyle w:val="ListParagraph"/>
        <w:rPr>
          <w:rFonts w:cs="Arial"/>
          <w:szCs w:val="24"/>
        </w:rPr>
      </w:pPr>
    </w:p>
    <w:p w14:paraId="3148F031" w14:textId="77777777" w:rsidR="00C96C7A" w:rsidRPr="00C96C7A" w:rsidRDefault="00C96C7A" w:rsidP="00C96C7A">
      <w:pPr>
        <w:pStyle w:val="ListParagraph"/>
        <w:rPr>
          <w:rFonts w:cs="Arial"/>
          <w:szCs w:val="24"/>
        </w:rPr>
      </w:pPr>
    </w:p>
    <w:p w14:paraId="5633477E" w14:textId="55D110B6" w:rsidR="00C96C7A" w:rsidRPr="00C96C7A" w:rsidRDefault="00C96C7A" w:rsidP="00C96C7A">
      <w:pPr>
        <w:rPr>
          <w:rFonts w:cs="Arial"/>
          <w:b/>
          <w:sz w:val="28"/>
          <w:szCs w:val="28"/>
        </w:rPr>
      </w:pPr>
      <w:r w:rsidRPr="00C96C7A">
        <w:rPr>
          <w:rFonts w:cs="Arial"/>
          <w:b/>
          <w:sz w:val="28"/>
          <w:szCs w:val="28"/>
        </w:rPr>
        <w:t xml:space="preserve">Training and Development </w:t>
      </w:r>
    </w:p>
    <w:p w14:paraId="084A8664" w14:textId="77777777" w:rsidR="00C96C7A" w:rsidRPr="00C96C7A" w:rsidRDefault="00C96C7A" w:rsidP="789E52BF">
      <w:pPr>
        <w:pStyle w:val="ListParagraph"/>
        <w:numPr>
          <w:ilvl w:val="0"/>
          <w:numId w:val="38"/>
        </w:numPr>
        <w:rPr>
          <w:rFonts w:cs="Arial"/>
          <w:sz w:val="22"/>
        </w:rPr>
      </w:pPr>
      <w:r w:rsidRPr="789E52BF">
        <w:rPr>
          <w:rFonts w:cs="Arial"/>
          <w:sz w:val="22"/>
        </w:rPr>
        <w:t>To attend regular supervision, individual and group sessions and participate in own appraisal process.</w:t>
      </w:r>
    </w:p>
    <w:p w14:paraId="2E126719" w14:textId="77777777" w:rsidR="00C96C7A" w:rsidRPr="00C96C7A" w:rsidRDefault="00C96C7A" w:rsidP="789E52BF">
      <w:pPr>
        <w:pStyle w:val="ListParagraph"/>
        <w:rPr>
          <w:rFonts w:cs="Arial"/>
          <w:sz w:val="22"/>
        </w:rPr>
      </w:pPr>
    </w:p>
    <w:p w14:paraId="1309E979" w14:textId="4C850847" w:rsidR="00C96C7A" w:rsidRPr="00C96C7A" w:rsidRDefault="00C96C7A" w:rsidP="789E52BF">
      <w:pPr>
        <w:pStyle w:val="ListParagraph"/>
        <w:numPr>
          <w:ilvl w:val="0"/>
          <w:numId w:val="38"/>
        </w:numPr>
        <w:rPr>
          <w:rFonts w:cs="Arial"/>
          <w:sz w:val="22"/>
        </w:rPr>
      </w:pPr>
      <w:r w:rsidRPr="789E52BF">
        <w:rPr>
          <w:rFonts w:cs="Arial"/>
          <w:sz w:val="22"/>
        </w:rPr>
        <w:t>To attend staff development programmes, training courses, conferences and study days as deemed necessary</w:t>
      </w:r>
      <w:r w:rsidR="4253F558" w:rsidRPr="789E52BF">
        <w:rPr>
          <w:rFonts w:cs="Arial"/>
          <w:sz w:val="22"/>
        </w:rPr>
        <w:t xml:space="preserve"> and share any learning with</w:t>
      </w:r>
      <w:r w:rsidR="0FB36201" w:rsidRPr="789E52BF">
        <w:rPr>
          <w:rFonts w:cs="Arial"/>
          <w:sz w:val="22"/>
        </w:rPr>
        <w:t xml:space="preserve"> </w:t>
      </w:r>
      <w:r w:rsidR="4253F558" w:rsidRPr="789E52BF">
        <w:rPr>
          <w:rFonts w:cs="Arial"/>
          <w:sz w:val="22"/>
        </w:rPr>
        <w:t>t</w:t>
      </w:r>
      <w:r w:rsidR="2B8B147B" w:rsidRPr="789E52BF">
        <w:rPr>
          <w:rFonts w:cs="Arial"/>
          <w:sz w:val="22"/>
        </w:rPr>
        <w:t>he</w:t>
      </w:r>
      <w:r w:rsidR="4253F558" w:rsidRPr="789E52BF">
        <w:rPr>
          <w:rFonts w:cs="Arial"/>
          <w:sz w:val="22"/>
        </w:rPr>
        <w:t xml:space="preserve"> rest </w:t>
      </w:r>
      <w:r w:rsidR="1DA2AA00" w:rsidRPr="789E52BF">
        <w:rPr>
          <w:rFonts w:cs="Arial"/>
          <w:sz w:val="22"/>
        </w:rPr>
        <w:t>of</w:t>
      </w:r>
      <w:r w:rsidR="4253F558" w:rsidRPr="789E52BF">
        <w:rPr>
          <w:rFonts w:cs="Arial"/>
          <w:sz w:val="22"/>
        </w:rPr>
        <w:t xml:space="preserve"> the care team and </w:t>
      </w:r>
      <w:r w:rsidR="01005641" w:rsidRPr="789E52BF">
        <w:rPr>
          <w:rFonts w:cs="Arial"/>
          <w:sz w:val="22"/>
        </w:rPr>
        <w:t>organisation</w:t>
      </w:r>
      <w:r w:rsidR="4253F558" w:rsidRPr="789E52BF">
        <w:rPr>
          <w:rFonts w:cs="Arial"/>
          <w:sz w:val="22"/>
        </w:rPr>
        <w:t>.</w:t>
      </w:r>
    </w:p>
    <w:p w14:paraId="7E4E940E" w14:textId="77777777" w:rsidR="00C96C7A" w:rsidRPr="00C96C7A" w:rsidRDefault="00C96C7A" w:rsidP="789E52BF">
      <w:pPr>
        <w:pStyle w:val="ListParagraph"/>
        <w:rPr>
          <w:rFonts w:cs="Arial"/>
          <w:sz w:val="22"/>
        </w:rPr>
      </w:pPr>
    </w:p>
    <w:p w14:paraId="43365121" w14:textId="257CCBC5" w:rsidR="00C96C7A" w:rsidRPr="00C96C7A" w:rsidRDefault="00C96C7A" w:rsidP="789E52BF">
      <w:pPr>
        <w:pStyle w:val="ListParagraph"/>
        <w:numPr>
          <w:ilvl w:val="0"/>
          <w:numId w:val="38"/>
        </w:numPr>
        <w:rPr>
          <w:rFonts w:cs="Arial"/>
          <w:sz w:val="22"/>
        </w:rPr>
      </w:pPr>
      <w:r w:rsidRPr="789E52BF">
        <w:rPr>
          <w:rFonts w:cs="Arial"/>
          <w:sz w:val="22"/>
        </w:rPr>
        <w:t xml:space="preserve">To </w:t>
      </w:r>
      <w:r w:rsidR="74A02495" w:rsidRPr="789E52BF">
        <w:rPr>
          <w:rFonts w:cs="Arial"/>
          <w:sz w:val="22"/>
        </w:rPr>
        <w:t xml:space="preserve">be </w:t>
      </w:r>
      <w:r w:rsidR="540F5E74" w:rsidRPr="789E52BF">
        <w:rPr>
          <w:rFonts w:cs="Arial"/>
          <w:sz w:val="22"/>
        </w:rPr>
        <w:t>responsible</w:t>
      </w:r>
      <w:r w:rsidR="74A02495" w:rsidRPr="789E52BF">
        <w:rPr>
          <w:rFonts w:cs="Arial"/>
          <w:sz w:val="22"/>
        </w:rPr>
        <w:t xml:space="preserve"> for own personal and professional development, </w:t>
      </w:r>
      <w:r w:rsidR="40AAA6EC" w:rsidRPr="789E52BF">
        <w:rPr>
          <w:rFonts w:cs="Arial"/>
          <w:sz w:val="22"/>
        </w:rPr>
        <w:t>revalidation, and</w:t>
      </w:r>
      <w:r w:rsidR="35982370" w:rsidRPr="789E52BF">
        <w:rPr>
          <w:rFonts w:cs="Arial"/>
          <w:sz w:val="22"/>
        </w:rPr>
        <w:t xml:space="preserve"> maintaining a </w:t>
      </w:r>
      <w:r w:rsidR="45D5C532" w:rsidRPr="789E52BF">
        <w:rPr>
          <w:rFonts w:cs="Arial"/>
          <w:sz w:val="22"/>
        </w:rPr>
        <w:t>portfolio</w:t>
      </w:r>
      <w:r w:rsidR="35982370" w:rsidRPr="789E52BF">
        <w:rPr>
          <w:rFonts w:cs="Arial"/>
          <w:sz w:val="22"/>
        </w:rPr>
        <w:t xml:space="preserve"> in line with NMC </w:t>
      </w:r>
      <w:r w:rsidR="1CC57282" w:rsidRPr="789E52BF">
        <w:rPr>
          <w:rFonts w:cs="Arial"/>
          <w:sz w:val="22"/>
        </w:rPr>
        <w:t>guidelines</w:t>
      </w:r>
      <w:r w:rsidR="35982370" w:rsidRPr="789E52BF">
        <w:rPr>
          <w:rFonts w:cs="Arial"/>
          <w:sz w:val="22"/>
        </w:rPr>
        <w:t xml:space="preserve">. </w:t>
      </w:r>
      <w:r w:rsidRPr="789E52BF">
        <w:rPr>
          <w:rFonts w:cs="Arial"/>
          <w:sz w:val="22"/>
        </w:rPr>
        <w:t xml:space="preserve"> </w:t>
      </w:r>
    </w:p>
    <w:p w14:paraId="0B9452C1" w14:textId="64F038A5" w:rsidR="00C96C7A" w:rsidRPr="00C96C7A" w:rsidRDefault="00C96C7A" w:rsidP="789E52BF">
      <w:pPr>
        <w:pStyle w:val="ListParagraph"/>
        <w:ind w:left="360"/>
        <w:rPr>
          <w:rFonts w:cs="Arial"/>
          <w:sz w:val="22"/>
        </w:rPr>
      </w:pPr>
    </w:p>
    <w:p w14:paraId="2792D9C5" w14:textId="2CD40FD7" w:rsidR="00C96C7A" w:rsidRPr="00C96C7A" w:rsidRDefault="3529AC92" w:rsidP="789E52BF">
      <w:pPr>
        <w:pStyle w:val="ListParagraph"/>
        <w:numPr>
          <w:ilvl w:val="0"/>
          <w:numId w:val="38"/>
        </w:numPr>
        <w:rPr>
          <w:rFonts w:cs="Arial"/>
          <w:sz w:val="22"/>
        </w:rPr>
      </w:pPr>
      <w:r w:rsidRPr="789E52BF">
        <w:rPr>
          <w:rFonts w:cs="Arial"/>
          <w:sz w:val="22"/>
        </w:rPr>
        <w:t>To keep</w:t>
      </w:r>
      <w:r w:rsidR="00C96C7A" w:rsidRPr="789E52BF">
        <w:rPr>
          <w:rFonts w:cs="Arial"/>
          <w:sz w:val="22"/>
        </w:rPr>
        <w:t xml:space="preserve"> updated with developments and </w:t>
      </w:r>
      <w:r w:rsidR="47AE69A7" w:rsidRPr="789E52BF">
        <w:rPr>
          <w:rFonts w:cs="Arial"/>
          <w:sz w:val="22"/>
        </w:rPr>
        <w:t>research-based</w:t>
      </w:r>
      <w:r w:rsidR="00C96C7A" w:rsidRPr="789E52BF">
        <w:rPr>
          <w:rFonts w:cs="Arial"/>
          <w:sz w:val="22"/>
        </w:rPr>
        <w:t xml:space="preserve"> practice with</w:t>
      </w:r>
      <w:r w:rsidR="3C33572A" w:rsidRPr="789E52BF">
        <w:rPr>
          <w:rFonts w:cs="Arial"/>
          <w:sz w:val="22"/>
        </w:rPr>
        <w:t>in my scope of practice.</w:t>
      </w:r>
    </w:p>
    <w:p w14:paraId="17624594" w14:textId="312C9796" w:rsidR="28EA6A51" w:rsidRDefault="28EA6A51" w:rsidP="789E52BF">
      <w:pPr>
        <w:pStyle w:val="ListParagraph"/>
        <w:ind w:left="360"/>
        <w:rPr>
          <w:rFonts w:cs="Arial"/>
          <w:sz w:val="22"/>
        </w:rPr>
      </w:pPr>
    </w:p>
    <w:p w14:paraId="06BBAFA4" w14:textId="69A25DAE" w:rsidR="1E94CF62" w:rsidRDefault="1E94CF62" w:rsidP="789E52BF">
      <w:pPr>
        <w:pStyle w:val="ListParagraph"/>
        <w:numPr>
          <w:ilvl w:val="0"/>
          <w:numId w:val="38"/>
        </w:numPr>
        <w:rPr>
          <w:rFonts w:cs="Arial"/>
          <w:sz w:val="22"/>
        </w:rPr>
      </w:pPr>
      <w:r w:rsidRPr="789E52BF">
        <w:rPr>
          <w:rFonts w:cs="Arial"/>
          <w:sz w:val="22"/>
        </w:rPr>
        <w:t xml:space="preserve">To ensure all mandatory and </w:t>
      </w:r>
      <w:r w:rsidR="347A7849" w:rsidRPr="789E52BF">
        <w:rPr>
          <w:rFonts w:cs="Arial"/>
          <w:sz w:val="22"/>
        </w:rPr>
        <w:t>statutory</w:t>
      </w:r>
      <w:r w:rsidRPr="789E52BF">
        <w:rPr>
          <w:rFonts w:cs="Arial"/>
          <w:sz w:val="22"/>
        </w:rPr>
        <w:t xml:space="preserve"> training</w:t>
      </w:r>
      <w:r w:rsidR="78D34A3D" w:rsidRPr="789E52BF">
        <w:rPr>
          <w:rFonts w:cs="Arial"/>
          <w:sz w:val="22"/>
        </w:rPr>
        <w:t xml:space="preserve">, </w:t>
      </w:r>
      <w:r w:rsidRPr="789E52BF">
        <w:rPr>
          <w:rFonts w:cs="Arial"/>
          <w:sz w:val="22"/>
        </w:rPr>
        <w:t>competencies</w:t>
      </w:r>
      <w:r w:rsidR="13BC7424" w:rsidRPr="789E52BF">
        <w:rPr>
          <w:rFonts w:cs="Arial"/>
          <w:sz w:val="22"/>
        </w:rPr>
        <w:t xml:space="preserve">, and clinical skill training </w:t>
      </w:r>
      <w:r w:rsidRPr="789E52BF">
        <w:rPr>
          <w:rFonts w:cs="Arial"/>
          <w:sz w:val="22"/>
        </w:rPr>
        <w:t>are up to date.</w:t>
      </w:r>
    </w:p>
    <w:p w14:paraId="69889CFF" w14:textId="1EF2CD0D" w:rsidR="28EA6A51" w:rsidRDefault="28EA6A51" w:rsidP="28EA6A51">
      <w:pPr>
        <w:pStyle w:val="ListParagraph"/>
        <w:ind w:left="360"/>
        <w:rPr>
          <w:rFonts w:cs="Arial"/>
        </w:rPr>
      </w:pPr>
    </w:p>
    <w:p w14:paraId="47B917A2" w14:textId="77777777" w:rsidR="00C96C7A" w:rsidRPr="00C96C7A" w:rsidRDefault="00C96C7A" w:rsidP="4B8B4BFB">
      <w:pPr>
        <w:pStyle w:val="ListParagraph"/>
        <w:rPr>
          <w:rFonts w:cs="Arial"/>
        </w:rPr>
      </w:pPr>
    </w:p>
    <w:p w14:paraId="5FEDD880" w14:textId="0E43D89E" w:rsidR="4B8B4BFB" w:rsidRDefault="4B8B4BFB" w:rsidP="4B8B4BFB">
      <w:pPr>
        <w:pStyle w:val="ListParagraph"/>
        <w:rPr>
          <w:rFonts w:cs="Arial"/>
        </w:rPr>
      </w:pPr>
    </w:p>
    <w:p w14:paraId="2D177BFB" w14:textId="77777777" w:rsidR="004A7A11" w:rsidRPr="00914714" w:rsidRDefault="004A7A11" w:rsidP="004A7A11">
      <w:pPr>
        <w:pStyle w:val="ListParagraph"/>
        <w:rPr>
          <w:rFonts w:cs="Arial"/>
          <w:sz w:val="22"/>
        </w:rPr>
      </w:pPr>
    </w:p>
    <w:p w14:paraId="7A4F01FD" w14:textId="77777777" w:rsidR="003935CB" w:rsidRPr="008C4AC7" w:rsidRDefault="003935CB" w:rsidP="003935CB">
      <w:pPr>
        <w:spacing w:after="0"/>
        <w:rPr>
          <w:rFonts w:ascii="Arial" w:hAnsi="Arial" w:cs="Arial"/>
        </w:rPr>
      </w:pPr>
    </w:p>
    <w:p w14:paraId="43689D6C" w14:textId="20DEF38D" w:rsidR="00C05C59" w:rsidRPr="00901648" w:rsidRDefault="00C05C59" w:rsidP="00C05C59">
      <w:pPr>
        <w:pBdr>
          <w:bottom w:val="single" w:sz="6" w:space="1" w:color="auto"/>
        </w:pBdr>
        <w:rPr>
          <w:rFonts w:ascii="Arial" w:hAnsi="Arial" w:cs="Arial"/>
          <w:b/>
          <w:color w:val="32378B"/>
          <w:sz w:val="28"/>
        </w:rPr>
      </w:pPr>
      <w:r>
        <w:rPr>
          <w:rFonts w:ascii="Arial" w:hAnsi="Arial" w:cs="Arial"/>
          <w:b/>
          <w:color w:val="32378B"/>
          <w:sz w:val="28"/>
        </w:rPr>
        <w:t>Duties in common with other members of staff</w:t>
      </w:r>
    </w:p>
    <w:p w14:paraId="13C0218A" w14:textId="37E58D99" w:rsidR="00C96C7A" w:rsidRPr="005E2A09" w:rsidRDefault="00C96C7A" w:rsidP="00C96C7A">
      <w:pPr>
        <w:numPr>
          <w:ilvl w:val="0"/>
          <w:numId w:val="39"/>
        </w:numPr>
        <w:spacing w:after="0" w:line="240" w:lineRule="auto"/>
        <w:rPr>
          <w:rFonts w:ascii="Arial" w:eastAsia="Times New Roman" w:hAnsi="Arial" w:cs="Arial"/>
          <w:lang w:eastAsia="en-GB"/>
        </w:rPr>
      </w:pPr>
      <w:r w:rsidRPr="28EA6A51">
        <w:rPr>
          <w:rFonts w:ascii="Arial" w:eastAsia="Times New Roman" w:hAnsi="Arial" w:cs="Arial"/>
          <w:lang w:eastAsia="en-GB"/>
        </w:rPr>
        <w:t xml:space="preserve">To adhere to and comply with organisational policies, </w:t>
      </w:r>
      <w:r w:rsidR="0605B2B4" w:rsidRPr="28EA6A51">
        <w:rPr>
          <w:rFonts w:ascii="Arial" w:eastAsia="Times New Roman" w:hAnsi="Arial" w:cs="Arial"/>
          <w:lang w:eastAsia="en-GB"/>
        </w:rPr>
        <w:t>procedures,</w:t>
      </w:r>
      <w:r w:rsidRPr="28EA6A51">
        <w:rPr>
          <w:rFonts w:ascii="Arial" w:eastAsia="Times New Roman" w:hAnsi="Arial" w:cs="Arial"/>
          <w:lang w:eastAsia="en-GB"/>
        </w:rPr>
        <w:t xml:space="preserve"> and guidelines </w:t>
      </w:r>
      <w:bookmarkStart w:id="5" w:name="_Int_fwbCHcur"/>
      <w:r w:rsidRPr="28EA6A51">
        <w:rPr>
          <w:rFonts w:ascii="Arial" w:eastAsia="Times New Roman" w:hAnsi="Arial" w:cs="Arial"/>
          <w:lang w:eastAsia="en-GB"/>
        </w:rPr>
        <w:t>at all times</w:t>
      </w:r>
      <w:bookmarkEnd w:id="5"/>
      <w:r w:rsidRPr="28EA6A51">
        <w:rPr>
          <w:rFonts w:ascii="Arial" w:eastAsia="Times New Roman" w:hAnsi="Arial" w:cs="Arial"/>
          <w:lang w:eastAsia="en-GB"/>
        </w:rPr>
        <w:t>.</w:t>
      </w:r>
    </w:p>
    <w:p w14:paraId="4CD359BD" w14:textId="77777777" w:rsidR="00C96C7A" w:rsidRPr="005E2A09" w:rsidRDefault="00C96C7A" w:rsidP="00C96C7A">
      <w:pPr>
        <w:spacing w:after="0" w:line="240" w:lineRule="auto"/>
        <w:ind w:left="360"/>
        <w:rPr>
          <w:rFonts w:ascii="Arial" w:eastAsia="Times New Roman" w:hAnsi="Arial" w:cs="Arial"/>
          <w:lang w:eastAsia="en-GB"/>
        </w:rPr>
      </w:pPr>
    </w:p>
    <w:p w14:paraId="632680C0" w14:textId="77777777" w:rsidR="00C96C7A" w:rsidRPr="005E2A09" w:rsidRDefault="00C96C7A" w:rsidP="00C96C7A">
      <w:pPr>
        <w:numPr>
          <w:ilvl w:val="0"/>
          <w:numId w:val="39"/>
        </w:numPr>
        <w:spacing w:after="0" w:line="240" w:lineRule="auto"/>
        <w:rPr>
          <w:rFonts w:ascii="Arial" w:eastAsia="Times New Roman" w:hAnsi="Arial" w:cs="Arial"/>
          <w:lang w:eastAsia="en-GB"/>
        </w:rPr>
      </w:pPr>
      <w:r w:rsidRPr="005E2A09">
        <w:rPr>
          <w:rFonts w:ascii="Arial" w:eastAsia="Times New Roman" w:hAnsi="Arial" w:cs="Arial"/>
          <w:lang w:eastAsia="en-GB"/>
        </w:rPr>
        <w:t>Implement Risk Management strategies (including reporting, registering risk and learning) - taking all reasonable steps to manage and promote a safe and healthy working environment which is free from discrimination.</w:t>
      </w:r>
    </w:p>
    <w:p w14:paraId="57261E77" w14:textId="77777777" w:rsidR="00C96C7A" w:rsidRPr="005E2A09" w:rsidRDefault="00C96C7A" w:rsidP="00C96C7A">
      <w:pPr>
        <w:spacing w:after="0" w:line="240" w:lineRule="auto"/>
        <w:ind w:left="360"/>
        <w:rPr>
          <w:rFonts w:ascii="Arial" w:eastAsia="Times New Roman" w:hAnsi="Arial" w:cs="Arial"/>
          <w:lang w:eastAsia="en-GB"/>
        </w:rPr>
      </w:pPr>
    </w:p>
    <w:p w14:paraId="6C6B9777" w14:textId="77777777" w:rsidR="00C96C7A" w:rsidRPr="005E2A09" w:rsidRDefault="00C96C7A" w:rsidP="00C96C7A">
      <w:pPr>
        <w:numPr>
          <w:ilvl w:val="0"/>
          <w:numId w:val="39"/>
        </w:numPr>
        <w:spacing w:after="0" w:line="240" w:lineRule="auto"/>
        <w:rPr>
          <w:rFonts w:ascii="Arial" w:eastAsia="Times New Roman" w:hAnsi="Arial" w:cs="Arial"/>
          <w:lang w:eastAsia="en-GB"/>
        </w:rPr>
      </w:pPr>
      <w:r w:rsidRPr="005E2A09">
        <w:rPr>
          <w:rFonts w:ascii="Arial" w:eastAsia="Times New Roman" w:hAnsi="Arial" w:cs="Arial"/>
          <w:lang w:eastAsia="en-GB"/>
        </w:rPr>
        <w:t>Comply with the organisational policy on confidentiality, information governance and the Data Protection Act</w:t>
      </w:r>
      <w:r>
        <w:rPr>
          <w:rFonts w:ascii="Arial" w:eastAsia="Times New Roman" w:hAnsi="Arial" w:cs="Arial"/>
          <w:lang w:eastAsia="en-GB"/>
        </w:rPr>
        <w:t>/GDPR</w:t>
      </w:r>
      <w:r w:rsidRPr="005E2A09">
        <w:rPr>
          <w:rFonts w:ascii="Arial" w:eastAsia="Times New Roman" w:hAnsi="Arial" w:cs="Arial"/>
          <w:lang w:eastAsia="en-GB"/>
        </w:rPr>
        <w:t xml:space="preserve"> as amended relating to information held manually or on computerised systems.</w:t>
      </w:r>
    </w:p>
    <w:p w14:paraId="769EA112" w14:textId="77777777" w:rsidR="00C96C7A" w:rsidRPr="005E2A09" w:rsidRDefault="00C96C7A" w:rsidP="00C96C7A">
      <w:pPr>
        <w:spacing w:after="0" w:line="240" w:lineRule="auto"/>
        <w:ind w:left="720"/>
        <w:rPr>
          <w:rFonts w:ascii="Arial" w:eastAsia="Times New Roman" w:hAnsi="Arial" w:cs="Arial"/>
          <w:lang w:eastAsia="en-GB"/>
        </w:rPr>
      </w:pPr>
    </w:p>
    <w:p w14:paraId="3E961EA8" w14:textId="77777777" w:rsidR="00C96C7A" w:rsidRPr="005E2A09" w:rsidRDefault="00C96C7A" w:rsidP="00C96C7A">
      <w:pPr>
        <w:numPr>
          <w:ilvl w:val="0"/>
          <w:numId w:val="39"/>
        </w:numPr>
        <w:spacing w:after="0" w:line="240" w:lineRule="auto"/>
        <w:rPr>
          <w:rFonts w:ascii="Arial" w:eastAsia="Times New Roman" w:hAnsi="Arial" w:cs="Arial"/>
          <w:lang w:eastAsia="en-GB"/>
        </w:rPr>
      </w:pPr>
      <w:r w:rsidRPr="28EA6A51">
        <w:rPr>
          <w:rFonts w:ascii="Arial" w:eastAsia="Times New Roman" w:hAnsi="Arial" w:cs="Arial"/>
          <w:lang w:eastAsia="en-GB"/>
        </w:rPr>
        <w:t xml:space="preserve">Respect the confidentiality of children, young adults and staff and volunteers </w:t>
      </w:r>
      <w:bookmarkStart w:id="6" w:name="_Int_fkTqU1Wy"/>
      <w:r w:rsidRPr="28EA6A51">
        <w:rPr>
          <w:rFonts w:ascii="Arial" w:eastAsia="Times New Roman" w:hAnsi="Arial" w:cs="Arial"/>
          <w:lang w:eastAsia="en-GB"/>
        </w:rPr>
        <w:t>at all times</w:t>
      </w:r>
      <w:bookmarkEnd w:id="6"/>
      <w:r w:rsidRPr="28EA6A51">
        <w:rPr>
          <w:rFonts w:ascii="Arial" w:eastAsia="Times New Roman" w:hAnsi="Arial" w:cs="Arial"/>
          <w:lang w:eastAsia="en-GB"/>
        </w:rPr>
        <w:t xml:space="preserve">. </w:t>
      </w:r>
    </w:p>
    <w:p w14:paraId="2022FB42" w14:textId="77777777" w:rsidR="00C96C7A" w:rsidRPr="005E2A09" w:rsidRDefault="00C96C7A" w:rsidP="00C96C7A">
      <w:pPr>
        <w:spacing w:after="0" w:line="240" w:lineRule="auto"/>
        <w:ind w:left="720"/>
        <w:rPr>
          <w:rFonts w:ascii="Arial" w:eastAsia="Times New Roman" w:hAnsi="Arial" w:cs="Arial"/>
          <w:lang w:eastAsia="en-GB"/>
        </w:rPr>
      </w:pPr>
    </w:p>
    <w:p w14:paraId="790DDFDA" w14:textId="77777777" w:rsidR="00C96C7A" w:rsidRPr="005E2A09" w:rsidRDefault="00C96C7A" w:rsidP="00C96C7A">
      <w:pPr>
        <w:numPr>
          <w:ilvl w:val="0"/>
          <w:numId w:val="39"/>
        </w:numPr>
        <w:spacing w:after="0" w:line="240" w:lineRule="auto"/>
        <w:rPr>
          <w:rFonts w:ascii="Arial" w:eastAsia="Times New Roman" w:hAnsi="Arial" w:cs="Arial"/>
          <w:lang w:eastAsia="en-GB"/>
        </w:rPr>
      </w:pPr>
      <w:bookmarkStart w:id="7" w:name="_Int_jmYuQ7bo"/>
      <w:r w:rsidRPr="28EA6A51">
        <w:rPr>
          <w:rFonts w:ascii="Arial" w:eastAsia="Times New Roman" w:hAnsi="Arial" w:cs="Arial"/>
          <w:lang w:eastAsia="en-GB"/>
        </w:rPr>
        <w:t>Promote and protect the privacy and dignity of children and young adults at all times</w:t>
      </w:r>
      <w:bookmarkEnd w:id="7"/>
      <w:r w:rsidRPr="28EA6A51">
        <w:rPr>
          <w:rFonts w:ascii="Arial" w:eastAsia="Times New Roman" w:hAnsi="Arial" w:cs="Arial"/>
          <w:lang w:eastAsia="en-GB"/>
        </w:rPr>
        <w:t>.</w:t>
      </w:r>
    </w:p>
    <w:p w14:paraId="245195F9" w14:textId="77777777" w:rsidR="00C96C7A" w:rsidRPr="005E2A09" w:rsidRDefault="00C96C7A" w:rsidP="00C96C7A">
      <w:pPr>
        <w:spacing w:after="0" w:line="240" w:lineRule="auto"/>
        <w:ind w:left="720"/>
        <w:rPr>
          <w:rFonts w:ascii="Arial" w:eastAsia="Times New Roman" w:hAnsi="Arial" w:cs="Arial"/>
          <w:lang w:eastAsia="en-GB"/>
        </w:rPr>
      </w:pPr>
    </w:p>
    <w:p w14:paraId="68F33AF6" w14:textId="77777777" w:rsidR="00C96C7A" w:rsidRPr="005E2A09" w:rsidRDefault="00C96C7A" w:rsidP="00C96C7A">
      <w:pPr>
        <w:numPr>
          <w:ilvl w:val="0"/>
          <w:numId w:val="39"/>
        </w:numPr>
        <w:spacing w:after="0" w:line="240" w:lineRule="auto"/>
        <w:rPr>
          <w:rFonts w:ascii="Arial" w:eastAsia="Times New Roman" w:hAnsi="Arial" w:cs="Arial"/>
          <w:lang w:eastAsia="en-GB"/>
        </w:rPr>
      </w:pPr>
      <w:r w:rsidRPr="28EA6A51">
        <w:rPr>
          <w:rFonts w:ascii="Arial" w:eastAsia="Times New Roman" w:hAnsi="Arial" w:cs="Arial"/>
          <w:lang w:eastAsia="en-GB"/>
        </w:rPr>
        <w:t xml:space="preserve">Comply with the requirements of the organisational Safeguarding Policy, and </w:t>
      </w:r>
      <w:bookmarkStart w:id="8" w:name="_Int_848mBqji"/>
      <w:r w:rsidRPr="28EA6A51">
        <w:rPr>
          <w:rFonts w:ascii="Arial" w:eastAsia="Times New Roman" w:hAnsi="Arial" w:cs="Arial"/>
          <w:lang w:eastAsia="en-GB"/>
        </w:rPr>
        <w:t>at all times</w:t>
      </w:r>
      <w:bookmarkEnd w:id="8"/>
      <w:r w:rsidRPr="28EA6A51">
        <w:rPr>
          <w:rFonts w:ascii="Arial" w:eastAsia="Times New Roman" w:hAnsi="Arial" w:cs="Arial"/>
          <w:lang w:eastAsia="en-GB"/>
        </w:rPr>
        <w:t xml:space="preserve"> during the course of employment act in such a way as to promote the wellbeing of children and other vulnerable people. </w:t>
      </w:r>
    </w:p>
    <w:p w14:paraId="5629D079" w14:textId="77777777" w:rsidR="00C96C7A" w:rsidRPr="005E2A09" w:rsidRDefault="00C96C7A" w:rsidP="00C96C7A">
      <w:pPr>
        <w:spacing w:after="0" w:line="240" w:lineRule="auto"/>
        <w:ind w:left="360"/>
        <w:rPr>
          <w:rFonts w:ascii="Arial" w:eastAsia="Times New Roman" w:hAnsi="Arial" w:cs="Arial"/>
          <w:lang w:eastAsia="en-GB"/>
        </w:rPr>
      </w:pPr>
    </w:p>
    <w:p w14:paraId="1D2F9B62" w14:textId="77777777" w:rsidR="00C96C7A" w:rsidRPr="005E2A09" w:rsidRDefault="00C96C7A" w:rsidP="00C96C7A">
      <w:pPr>
        <w:numPr>
          <w:ilvl w:val="0"/>
          <w:numId w:val="39"/>
        </w:numPr>
        <w:spacing w:after="0" w:line="240" w:lineRule="auto"/>
        <w:rPr>
          <w:rFonts w:ascii="Arial" w:eastAsia="Times New Roman" w:hAnsi="Arial" w:cs="Arial"/>
          <w:lang w:eastAsia="en-GB"/>
        </w:rPr>
      </w:pPr>
      <w:r w:rsidRPr="005E2A09">
        <w:rPr>
          <w:rFonts w:ascii="Arial" w:eastAsia="Calibri" w:hAnsi="Arial" w:cs="Arial"/>
        </w:rPr>
        <w:t>Ensure compliance with Care Quality Commission (CQC), and The Health &amp; Social Care Act 2008 (Regulated Activities).</w:t>
      </w:r>
    </w:p>
    <w:p w14:paraId="4668C7E2" w14:textId="77777777" w:rsidR="00C96C7A" w:rsidRPr="005E2A09" w:rsidRDefault="00C96C7A" w:rsidP="00C96C7A">
      <w:pPr>
        <w:rPr>
          <w:rFonts w:ascii="Arial" w:hAnsi="Arial" w:cs="Arial"/>
        </w:rPr>
      </w:pPr>
    </w:p>
    <w:p w14:paraId="3CC8F54E" w14:textId="5BD842DB" w:rsidR="00C96C7A" w:rsidRPr="005E2A09" w:rsidRDefault="00C96C7A" w:rsidP="00C96C7A">
      <w:pPr>
        <w:numPr>
          <w:ilvl w:val="0"/>
          <w:numId w:val="39"/>
        </w:numPr>
        <w:spacing w:after="0" w:line="240" w:lineRule="auto"/>
        <w:rPr>
          <w:rFonts w:ascii="Arial" w:eastAsia="Times New Roman" w:hAnsi="Arial" w:cs="Arial"/>
          <w:lang w:eastAsia="en-GB"/>
        </w:rPr>
      </w:pPr>
      <w:r w:rsidRPr="28EA6A51">
        <w:rPr>
          <w:rFonts w:ascii="Arial" w:eastAsia="Times New Roman" w:hAnsi="Arial" w:cs="Arial"/>
          <w:lang w:eastAsia="en-GB"/>
        </w:rPr>
        <w:t xml:space="preserve">Implement and maintain Health and Safety regulations – through risk assessment. Maintain a constant awareness of health, welfare and safety issues affecting colleagues, service users, volunteers, </w:t>
      </w:r>
      <w:r w:rsidR="52042D24" w:rsidRPr="28EA6A51">
        <w:rPr>
          <w:rFonts w:ascii="Arial" w:eastAsia="Times New Roman" w:hAnsi="Arial" w:cs="Arial"/>
          <w:lang w:eastAsia="en-GB"/>
        </w:rPr>
        <w:t>visitors,</w:t>
      </w:r>
      <w:r w:rsidRPr="28EA6A51">
        <w:rPr>
          <w:rFonts w:ascii="Arial" w:eastAsia="Times New Roman" w:hAnsi="Arial" w:cs="Arial"/>
          <w:lang w:eastAsia="en-GB"/>
        </w:rPr>
        <w:t xml:space="preserve"> and themselves, reporting any accidents or faults in line with organisational policy, and fully participating in health and safety training.</w:t>
      </w:r>
    </w:p>
    <w:p w14:paraId="047780C4" w14:textId="77777777" w:rsidR="00C96C7A" w:rsidRPr="005E2A09" w:rsidRDefault="00C96C7A" w:rsidP="00C96C7A">
      <w:pPr>
        <w:spacing w:after="0" w:line="240" w:lineRule="auto"/>
        <w:ind w:left="720"/>
        <w:rPr>
          <w:rFonts w:ascii="Arial" w:eastAsia="Times New Roman" w:hAnsi="Arial" w:cs="Arial"/>
          <w:lang w:eastAsia="en-GB"/>
        </w:rPr>
      </w:pPr>
    </w:p>
    <w:p w14:paraId="779380FE" w14:textId="77777777" w:rsidR="00C96C7A" w:rsidRPr="005E2A09" w:rsidRDefault="00C96C7A" w:rsidP="00C96C7A">
      <w:pPr>
        <w:numPr>
          <w:ilvl w:val="0"/>
          <w:numId w:val="39"/>
        </w:numPr>
        <w:spacing w:after="0" w:line="240" w:lineRule="auto"/>
        <w:rPr>
          <w:rFonts w:ascii="Arial" w:eastAsia="Times New Roman" w:hAnsi="Arial" w:cs="Arial"/>
          <w:lang w:eastAsia="en-GB"/>
        </w:rPr>
      </w:pPr>
      <w:r w:rsidRPr="005E2A09">
        <w:rPr>
          <w:rFonts w:ascii="Arial" w:eastAsia="Times New Roman" w:hAnsi="Arial" w:cs="Arial"/>
          <w:lang w:eastAsia="en-GB"/>
        </w:rPr>
        <w:t>Maintain high standards of infection prevention and control practice throughout the performance of duties and in accordance with the organisations Infection Prevention and Control Policies and Procedures.</w:t>
      </w:r>
    </w:p>
    <w:p w14:paraId="70C88D67" w14:textId="77777777" w:rsidR="00C96C7A" w:rsidRPr="005E2A09" w:rsidRDefault="00C96C7A" w:rsidP="00C96C7A">
      <w:pPr>
        <w:spacing w:after="0" w:line="240" w:lineRule="auto"/>
        <w:ind w:left="720"/>
        <w:rPr>
          <w:rFonts w:ascii="Arial" w:eastAsia="Times New Roman" w:hAnsi="Arial" w:cs="Arial"/>
          <w:iCs/>
          <w:lang w:eastAsia="en-GB"/>
        </w:rPr>
      </w:pPr>
    </w:p>
    <w:p w14:paraId="58E58F71" w14:textId="77777777" w:rsidR="00C96C7A" w:rsidRPr="005E2A09" w:rsidRDefault="00C96C7A" w:rsidP="00C96C7A">
      <w:pPr>
        <w:numPr>
          <w:ilvl w:val="0"/>
          <w:numId w:val="39"/>
        </w:numPr>
        <w:spacing w:after="0" w:line="240" w:lineRule="auto"/>
        <w:rPr>
          <w:rFonts w:ascii="Arial" w:eastAsia="Times New Roman" w:hAnsi="Arial" w:cs="Arial"/>
          <w:lang w:eastAsia="en-GB"/>
        </w:rPr>
      </w:pPr>
      <w:r w:rsidRPr="005E2A09">
        <w:rPr>
          <w:rFonts w:ascii="Arial" w:eastAsia="Times New Roman" w:hAnsi="Arial" w:cs="Arial"/>
          <w:iCs/>
          <w:lang w:eastAsia="en-GB"/>
        </w:rPr>
        <w:t>Embrace the volunteer culture, which exists in the organisation.</w:t>
      </w:r>
    </w:p>
    <w:p w14:paraId="79BCD8F5" w14:textId="77777777" w:rsidR="00C96C7A" w:rsidRPr="005E2A09" w:rsidRDefault="00C96C7A" w:rsidP="00C96C7A">
      <w:pPr>
        <w:rPr>
          <w:rFonts w:ascii="Arial" w:hAnsi="Arial" w:cs="Arial"/>
          <w:b/>
        </w:rPr>
      </w:pPr>
    </w:p>
    <w:p w14:paraId="5CDC3952" w14:textId="77777777" w:rsidR="00C96C7A" w:rsidRPr="005E2A09" w:rsidRDefault="00C96C7A" w:rsidP="00C96C7A">
      <w:pPr>
        <w:numPr>
          <w:ilvl w:val="0"/>
          <w:numId w:val="39"/>
        </w:numPr>
        <w:spacing w:after="0" w:line="240" w:lineRule="auto"/>
        <w:rPr>
          <w:rFonts w:ascii="Arial" w:eastAsia="Times New Roman" w:hAnsi="Arial" w:cs="Arial"/>
          <w:lang w:eastAsia="en-GB"/>
        </w:rPr>
      </w:pPr>
      <w:r w:rsidRPr="005E2A09">
        <w:rPr>
          <w:rFonts w:ascii="Arial" w:eastAsia="Times New Roman" w:hAnsi="Arial" w:cs="Arial"/>
          <w:lang w:eastAsia="en-GB"/>
        </w:rPr>
        <w:t>To work collaboratively with the fundraising team to support funding opportunities for the organisation.</w:t>
      </w:r>
    </w:p>
    <w:p w14:paraId="078FE49F" w14:textId="77777777" w:rsidR="00C96C7A" w:rsidRPr="005E2A09" w:rsidRDefault="00C96C7A" w:rsidP="00C96C7A">
      <w:pPr>
        <w:spacing w:after="0" w:line="240" w:lineRule="auto"/>
        <w:jc w:val="both"/>
        <w:rPr>
          <w:rFonts w:ascii="Arial" w:eastAsia="Times New Roman" w:hAnsi="Arial" w:cs="Arial"/>
          <w:snapToGrid w:val="0"/>
          <w:color w:val="000000"/>
        </w:rPr>
      </w:pPr>
    </w:p>
    <w:p w14:paraId="36425578" w14:textId="77777777" w:rsidR="00C96C7A" w:rsidRPr="005E2A09" w:rsidRDefault="00C96C7A" w:rsidP="00C96C7A">
      <w:pPr>
        <w:numPr>
          <w:ilvl w:val="0"/>
          <w:numId w:val="39"/>
        </w:numPr>
        <w:spacing w:after="0" w:line="240" w:lineRule="auto"/>
        <w:rPr>
          <w:rFonts w:ascii="Arial" w:eastAsia="Times New Roman" w:hAnsi="Arial" w:cs="Arial"/>
          <w:lang w:eastAsia="en-GB"/>
        </w:rPr>
      </w:pPr>
      <w:r w:rsidRPr="005E2A09">
        <w:rPr>
          <w:rFonts w:ascii="Arial" w:eastAsia="Times New Roman" w:hAnsi="Arial" w:cs="Arial"/>
          <w:lang w:eastAsia="en-GB"/>
        </w:rPr>
        <w:t xml:space="preserve">Demonstrate commitment to the values of Alexander Devine Children’s Hospice Service. </w:t>
      </w:r>
    </w:p>
    <w:p w14:paraId="29D5AECB" w14:textId="77777777" w:rsidR="00C96C7A" w:rsidRPr="005E2A09" w:rsidRDefault="00C96C7A" w:rsidP="00C96C7A">
      <w:pPr>
        <w:jc w:val="both"/>
        <w:rPr>
          <w:rFonts w:ascii="Arial" w:hAnsi="Arial" w:cs="Arial"/>
        </w:rPr>
      </w:pPr>
    </w:p>
    <w:p w14:paraId="059F5F31" w14:textId="77777777" w:rsidR="00C96C7A" w:rsidRPr="005E2A09" w:rsidRDefault="00C96C7A" w:rsidP="00C96C7A">
      <w:pPr>
        <w:numPr>
          <w:ilvl w:val="0"/>
          <w:numId w:val="39"/>
        </w:numPr>
        <w:spacing w:after="0" w:line="240" w:lineRule="auto"/>
        <w:rPr>
          <w:rFonts w:ascii="Arial" w:eastAsia="Times New Roman" w:hAnsi="Arial" w:cs="Arial"/>
          <w:color w:val="000000"/>
          <w:lang w:eastAsia="en-GB"/>
        </w:rPr>
      </w:pPr>
      <w:r w:rsidRPr="005E2A09">
        <w:rPr>
          <w:rFonts w:ascii="Arial" w:eastAsia="Times New Roman" w:hAnsi="Arial" w:cs="Arial"/>
          <w:color w:val="000000"/>
          <w:lang w:eastAsia="en-GB"/>
        </w:rPr>
        <w:t>Actively promote Alexander Devine Children’s Hospice Service and supports the development of children’s palliative care across Berkshire and the ethos of Hospice Care.</w:t>
      </w:r>
    </w:p>
    <w:p w14:paraId="308F926C" w14:textId="77777777" w:rsidR="00C05C59" w:rsidRPr="000A18E7" w:rsidRDefault="00C05C59" w:rsidP="00977E1B">
      <w:pPr>
        <w:pStyle w:val="ListParagraph"/>
        <w:spacing w:before="60"/>
        <w:ind w:left="714"/>
        <w:rPr>
          <w:rFonts w:cs="Arial"/>
          <w:color w:val="000000" w:themeColor="text1"/>
          <w:szCs w:val="24"/>
        </w:rPr>
      </w:pPr>
    </w:p>
    <w:p w14:paraId="5BEFF646" w14:textId="15870910" w:rsidR="00383C85" w:rsidRPr="00BB3476" w:rsidRDefault="00383C85" w:rsidP="00383C85">
      <w:pPr>
        <w:pStyle w:val="BodyText"/>
        <w:rPr>
          <w:color w:val="32378B"/>
        </w:rPr>
      </w:pPr>
      <w:r w:rsidRPr="00BB3476">
        <w:rPr>
          <w:b/>
          <w:color w:val="32378B"/>
        </w:rPr>
        <w:t>This job description reflects the present requirements of the post. As duties and responsibilities change and develop, the job description will be reviewed and is subject to amendment in consultation with the post holder</w:t>
      </w:r>
      <w:r w:rsidR="00F91F5C" w:rsidRPr="00BB3476">
        <w:rPr>
          <w:b/>
          <w:color w:val="32378B"/>
        </w:rPr>
        <w:t>.</w:t>
      </w:r>
    </w:p>
    <w:p w14:paraId="1FC7CC33" w14:textId="77777777" w:rsidR="00383C85" w:rsidRDefault="00383C85" w:rsidP="00383C85">
      <w:pPr>
        <w:spacing w:after="0"/>
        <w:rPr>
          <w:rFonts w:ascii="Arial" w:hAnsi="Arial" w:cs="Arial"/>
        </w:rPr>
      </w:pPr>
    </w:p>
    <w:p w14:paraId="461867B7" w14:textId="77777777" w:rsidR="00DF2C53" w:rsidRPr="00901648" w:rsidRDefault="00DF2C53" w:rsidP="00DF2C53">
      <w:pPr>
        <w:pBdr>
          <w:bottom w:val="single" w:sz="6" w:space="1" w:color="auto"/>
        </w:pBdr>
        <w:rPr>
          <w:rFonts w:ascii="Arial" w:hAnsi="Arial" w:cs="Arial"/>
          <w:b/>
          <w:color w:val="32378B"/>
          <w:sz w:val="28"/>
        </w:rPr>
      </w:pPr>
      <w:r>
        <w:rPr>
          <w:rFonts w:ascii="Arial" w:hAnsi="Arial" w:cs="Arial"/>
          <w:b/>
          <w:color w:val="32378B"/>
          <w:sz w:val="28"/>
        </w:rPr>
        <w:t>Person specification</w:t>
      </w:r>
    </w:p>
    <w:tbl>
      <w:tblPr>
        <w:tblStyle w:val="TableGrid"/>
        <w:tblW w:w="9209" w:type="dxa"/>
        <w:tblLook w:val="04A0" w:firstRow="1" w:lastRow="0" w:firstColumn="1" w:lastColumn="0" w:noHBand="0" w:noVBand="1"/>
      </w:tblPr>
      <w:tblGrid>
        <w:gridCol w:w="1838"/>
        <w:gridCol w:w="4678"/>
        <w:gridCol w:w="2693"/>
      </w:tblGrid>
      <w:tr w:rsidR="00DF2C53" w:rsidRPr="00595584" w14:paraId="15810CE7" w14:textId="77777777" w:rsidTr="4B8B4BFB">
        <w:tc>
          <w:tcPr>
            <w:tcW w:w="1838" w:type="dxa"/>
            <w:shd w:val="clear" w:color="auto" w:fill="32378B"/>
          </w:tcPr>
          <w:p w14:paraId="5A3E1DDB" w14:textId="77777777" w:rsidR="00DF2C53" w:rsidRPr="00F23098" w:rsidRDefault="00DF2C53" w:rsidP="00964972">
            <w:pPr>
              <w:jc w:val="center"/>
              <w:rPr>
                <w:rFonts w:ascii="Arial" w:hAnsi="Arial" w:cs="Arial"/>
                <w:b/>
                <w:bCs/>
                <w:color w:val="FFFFFF" w:themeColor="background1"/>
              </w:rPr>
            </w:pPr>
          </w:p>
        </w:tc>
        <w:tc>
          <w:tcPr>
            <w:tcW w:w="4678" w:type="dxa"/>
            <w:shd w:val="clear" w:color="auto" w:fill="32378B"/>
          </w:tcPr>
          <w:p w14:paraId="1C0C3B4B"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Essential</w:t>
            </w:r>
          </w:p>
        </w:tc>
        <w:tc>
          <w:tcPr>
            <w:tcW w:w="2693" w:type="dxa"/>
            <w:shd w:val="clear" w:color="auto" w:fill="32378B"/>
          </w:tcPr>
          <w:p w14:paraId="1C4B72D5" w14:textId="77777777" w:rsidR="00DF2C53" w:rsidRPr="00595584" w:rsidRDefault="00DF2C53" w:rsidP="00964972">
            <w:pPr>
              <w:jc w:val="center"/>
              <w:rPr>
                <w:rFonts w:ascii="Arial" w:hAnsi="Arial" w:cs="Arial"/>
                <w:b/>
                <w:bCs/>
                <w:color w:val="FFFFFF" w:themeColor="background1"/>
              </w:rPr>
            </w:pPr>
            <w:r w:rsidRPr="00595584">
              <w:rPr>
                <w:rFonts w:ascii="Arial" w:hAnsi="Arial" w:cs="Arial"/>
                <w:b/>
                <w:bCs/>
                <w:color w:val="FFFFFF" w:themeColor="background1"/>
              </w:rPr>
              <w:t>Desirable</w:t>
            </w:r>
          </w:p>
        </w:tc>
      </w:tr>
      <w:tr w:rsidR="00C96C7A" w:rsidRPr="005F3882" w14:paraId="4120E432" w14:textId="77777777" w:rsidTr="4B8B4BFB">
        <w:tc>
          <w:tcPr>
            <w:tcW w:w="1838" w:type="dxa"/>
            <w:shd w:val="clear" w:color="auto" w:fill="32378B"/>
          </w:tcPr>
          <w:p w14:paraId="12D8C440" w14:textId="77AEE6F8" w:rsidR="00C96C7A" w:rsidRPr="005F3882" w:rsidRDefault="00C96C7A" w:rsidP="00C96C7A">
            <w:pPr>
              <w:rPr>
                <w:rFonts w:ascii="Arial" w:hAnsi="Arial" w:cs="Arial"/>
                <w:b/>
                <w:bCs/>
                <w:color w:val="FFFFFF" w:themeColor="background1"/>
              </w:rPr>
            </w:pPr>
            <w:r w:rsidRPr="28EA6A51">
              <w:rPr>
                <w:rFonts w:ascii="Arial" w:hAnsi="Arial" w:cs="Arial"/>
                <w:b/>
                <w:bCs/>
                <w:color w:val="FFFFFF" w:themeColor="background1"/>
              </w:rPr>
              <w:t xml:space="preserve">Education, </w:t>
            </w:r>
            <w:r w:rsidR="489474E7" w:rsidRPr="28EA6A51">
              <w:rPr>
                <w:rFonts w:ascii="Arial" w:hAnsi="Arial" w:cs="Arial"/>
                <w:b/>
                <w:bCs/>
                <w:color w:val="FFFFFF" w:themeColor="background1"/>
              </w:rPr>
              <w:t>training,</w:t>
            </w:r>
            <w:r w:rsidRPr="28EA6A51">
              <w:rPr>
                <w:rFonts w:ascii="Arial" w:hAnsi="Arial" w:cs="Arial"/>
                <w:b/>
                <w:bCs/>
                <w:color w:val="FFFFFF" w:themeColor="background1"/>
              </w:rPr>
              <w:t xml:space="preserve"> and qualifications</w:t>
            </w:r>
          </w:p>
          <w:p w14:paraId="20ED85EC" w14:textId="77777777" w:rsidR="00C96C7A" w:rsidRPr="005F3882" w:rsidRDefault="00C96C7A" w:rsidP="00C96C7A">
            <w:pPr>
              <w:rPr>
                <w:rFonts w:ascii="Arial" w:hAnsi="Arial" w:cs="Arial"/>
                <w:b/>
                <w:bCs/>
                <w:color w:val="FFFFFF" w:themeColor="background1"/>
              </w:rPr>
            </w:pPr>
          </w:p>
          <w:p w14:paraId="53376AD3" w14:textId="77777777" w:rsidR="00C96C7A" w:rsidRPr="005F3882" w:rsidRDefault="00C96C7A" w:rsidP="00C96C7A">
            <w:pPr>
              <w:rPr>
                <w:rFonts w:ascii="Arial" w:hAnsi="Arial" w:cs="Arial"/>
                <w:b/>
                <w:bCs/>
                <w:color w:val="FFFFFF" w:themeColor="background1"/>
              </w:rPr>
            </w:pPr>
          </w:p>
          <w:p w14:paraId="100A146B" w14:textId="77777777" w:rsidR="00C96C7A" w:rsidRPr="005F3882" w:rsidRDefault="00C96C7A" w:rsidP="00C96C7A">
            <w:pPr>
              <w:rPr>
                <w:rFonts w:ascii="Arial" w:hAnsi="Arial" w:cs="Arial"/>
                <w:b/>
                <w:bCs/>
                <w:color w:val="FFFFFF" w:themeColor="background1"/>
              </w:rPr>
            </w:pPr>
          </w:p>
        </w:tc>
        <w:tc>
          <w:tcPr>
            <w:tcW w:w="4678" w:type="dxa"/>
            <w:tcBorders>
              <w:top w:val="single" w:sz="8" w:space="0" w:color="auto"/>
              <w:left w:val="nil"/>
              <w:bottom w:val="nil"/>
              <w:right w:val="single" w:sz="8" w:space="0" w:color="auto"/>
            </w:tcBorders>
          </w:tcPr>
          <w:p w14:paraId="7657AE80" w14:textId="77777777" w:rsidR="00C96C7A" w:rsidRPr="005E2A09" w:rsidRDefault="00C96C7A" w:rsidP="00C96C7A">
            <w:pPr>
              <w:numPr>
                <w:ilvl w:val="0"/>
                <w:numId w:val="40"/>
              </w:numPr>
              <w:ind w:left="360"/>
              <w:rPr>
                <w:rFonts w:ascii="Arial" w:eastAsia="Times New Roman" w:hAnsi="Arial" w:cs="Arial"/>
                <w:lang w:eastAsia="en-GB"/>
              </w:rPr>
            </w:pPr>
            <w:r w:rsidRPr="4B8B4BFB">
              <w:rPr>
                <w:rFonts w:ascii="Arial" w:eastAsia="Times New Roman" w:hAnsi="Arial" w:cs="Arial"/>
                <w:lang w:eastAsia="en-GB"/>
              </w:rPr>
              <w:t>Registered children’s nurse.</w:t>
            </w:r>
          </w:p>
          <w:p w14:paraId="2B22336E" w14:textId="05F7186E" w:rsidR="39DBF9A7" w:rsidRDefault="39DBF9A7" w:rsidP="28EA6A51">
            <w:pPr>
              <w:numPr>
                <w:ilvl w:val="0"/>
                <w:numId w:val="40"/>
              </w:numPr>
              <w:ind w:left="360"/>
              <w:rPr>
                <w:rFonts w:ascii="Arial" w:hAnsi="Arial" w:cs="Arial"/>
                <w:lang w:val="fr-FR"/>
              </w:rPr>
            </w:pPr>
            <w:r w:rsidRPr="28EA6A51">
              <w:rPr>
                <w:rFonts w:ascii="Arial" w:eastAsia="Times New Roman" w:hAnsi="Arial" w:cs="Arial"/>
                <w:lang w:val="fr-FR" w:eastAsia="en-GB"/>
              </w:rPr>
              <w:t>Mentorship or student supervisor/assessor training</w:t>
            </w:r>
          </w:p>
          <w:p w14:paraId="1068771D" w14:textId="77777777" w:rsidR="00C96C7A" w:rsidRPr="005F3882" w:rsidRDefault="00C96C7A" w:rsidP="00C96C7A">
            <w:pPr>
              <w:rPr>
                <w:rFonts w:ascii="Arial" w:hAnsi="Arial" w:cs="Arial"/>
                <w:color w:val="000000" w:themeColor="text1"/>
              </w:rPr>
            </w:pPr>
          </w:p>
        </w:tc>
        <w:tc>
          <w:tcPr>
            <w:tcW w:w="2693" w:type="dxa"/>
            <w:tcBorders>
              <w:top w:val="single" w:sz="8" w:space="0" w:color="auto"/>
              <w:left w:val="nil"/>
              <w:bottom w:val="nil"/>
              <w:right w:val="single" w:sz="8" w:space="0" w:color="auto"/>
            </w:tcBorders>
          </w:tcPr>
          <w:p w14:paraId="20F1E486" w14:textId="4205B966" w:rsidR="20C67239" w:rsidRDefault="00C96C7A" w:rsidP="28EA6A51">
            <w:pPr>
              <w:numPr>
                <w:ilvl w:val="0"/>
                <w:numId w:val="40"/>
              </w:numPr>
              <w:ind w:left="360"/>
              <w:rPr>
                <w:rFonts w:ascii="Arial" w:eastAsia="Times New Roman" w:hAnsi="Arial" w:cs="Arial"/>
                <w:lang w:eastAsia="en-GB"/>
              </w:rPr>
            </w:pPr>
            <w:r w:rsidRPr="4B8B4BFB">
              <w:rPr>
                <w:rFonts w:ascii="Arial" w:eastAsia="Times New Roman" w:hAnsi="Arial" w:cs="Arial"/>
                <w:lang w:eastAsia="en-GB"/>
              </w:rPr>
              <w:t>BSc level study or equivalen</w:t>
            </w:r>
            <w:r w:rsidR="29D9A4E3" w:rsidRPr="4B8B4BFB">
              <w:rPr>
                <w:rFonts w:ascii="Arial" w:eastAsia="Times New Roman" w:hAnsi="Arial" w:cs="Arial"/>
                <w:lang w:eastAsia="en-GB"/>
              </w:rPr>
              <w:t>t</w:t>
            </w:r>
          </w:p>
          <w:p w14:paraId="12AE3B2D" w14:textId="22666106" w:rsidR="00C96C7A" w:rsidRPr="005F3882" w:rsidRDefault="00C96C7A" w:rsidP="00C96C7A">
            <w:pPr>
              <w:rPr>
                <w:rFonts w:ascii="Arial" w:hAnsi="Arial" w:cs="Arial"/>
                <w:color w:val="000000" w:themeColor="text1"/>
              </w:rPr>
            </w:pPr>
          </w:p>
        </w:tc>
      </w:tr>
      <w:tr w:rsidR="00C96C7A" w:rsidRPr="005F3882" w14:paraId="4E96030C" w14:textId="77777777" w:rsidTr="4B8B4BFB">
        <w:tc>
          <w:tcPr>
            <w:tcW w:w="1838" w:type="dxa"/>
            <w:shd w:val="clear" w:color="auto" w:fill="32378B"/>
          </w:tcPr>
          <w:p w14:paraId="25DF2A82" w14:textId="77777777" w:rsidR="00C96C7A" w:rsidRPr="005F3882" w:rsidRDefault="00C96C7A" w:rsidP="00C96C7A">
            <w:pPr>
              <w:rPr>
                <w:rFonts w:ascii="Arial" w:hAnsi="Arial" w:cs="Arial"/>
                <w:b/>
                <w:bCs/>
                <w:color w:val="FFFFFF" w:themeColor="background1"/>
              </w:rPr>
            </w:pPr>
            <w:r w:rsidRPr="005F3882">
              <w:rPr>
                <w:rFonts w:ascii="Arial" w:hAnsi="Arial" w:cs="Arial"/>
                <w:b/>
                <w:bCs/>
                <w:color w:val="FFFFFF" w:themeColor="background1"/>
              </w:rPr>
              <w:t>Experience</w:t>
            </w:r>
          </w:p>
        </w:tc>
        <w:tc>
          <w:tcPr>
            <w:tcW w:w="4678" w:type="dxa"/>
            <w:tcBorders>
              <w:top w:val="single" w:sz="8" w:space="0" w:color="auto"/>
              <w:left w:val="nil"/>
              <w:bottom w:val="single" w:sz="8" w:space="0" w:color="auto"/>
              <w:right w:val="single" w:sz="8" w:space="0" w:color="auto"/>
            </w:tcBorders>
          </w:tcPr>
          <w:p w14:paraId="7751FFD1" w14:textId="151F0944" w:rsidR="00C96C7A" w:rsidRPr="005E2A09" w:rsidRDefault="00C96C7A" w:rsidP="28EA6A51">
            <w:pPr>
              <w:numPr>
                <w:ilvl w:val="0"/>
                <w:numId w:val="41"/>
              </w:numPr>
              <w:ind w:left="360"/>
              <w:rPr>
                <w:rFonts w:ascii="Arial" w:hAnsi="Arial" w:cs="Arial"/>
                <w:sz w:val="24"/>
                <w:szCs w:val="24"/>
              </w:rPr>
            </w:pPr>
            <w:r w:rsidRPr="4B8B4BFB">
              <w:rPr>
                <w:rFonts w:ascii="Arial" w:eastAsia="Times New Roman" w:hAnsi="Arial" w:cs="Arial"/>
              </w:rPr>
              <w:t xml:space="preserve">Significant post </w:t>
            </w:r>
            <w:r w:rsidR="27ABA056" w:rsidRPr="4B8B4BFB">
              <w:rPr>
                <w:rFonts w:ascii="Arial" w:eastAsia="Times New Roman" w:hAnsi="Arial" w:cs="Arial"/>
              </w:rPr>
              <w:t>qualification</w:t>
            </w:r>
            <w:r w:rsidRPr="4B8B4BFB">
              <w:rPr>
                <w:rFonts w:ascii="Arial" w:eastAsia="Times New Roman" w:hAnsi="Arial" w:cs="Arial"/>
              </w:rPr>
              <w:t xml:space="preserve"> experience </w:t>
            </w:r>
            <w:r w:rsidR="51244E9B" w:rsidRPr="4B8B4BFB">
              <w:rPr>
                <w:rFonts w:ascii="Arial" w:eastAsia="Times New Roman" w:hAnsi="Arial" w:cs="Arial"/>
              </w:rPr>
              <w:t>in working with children w</w:t>
            </w:r>
            <w:r w:rsidR="124F93FC" w:rsidRPr="4B8B4BFB">
              <w:rPr>
                <w:rFonts w:ascii="Arial" w:eastAsia="Times New Roman" w:hAnsi="Arial" w:cs="Arial"/>
              </w:rPr>
              <w:t>i</w:t>
            </w:r>
            <w:r w:rsidR="51244E9B" w:rsidRPr="4B8B4BFB">
              <w:rPr>
                <w:rFonts w:ascii="Arial" w:eastAsia="Times New Roman" w:hAnsi="Arial" w:cs="Arial"/>
              </w:rPr>
              <w:t xml:space="preserve">th complex and life limiting conditions, </w:t>
            </w:r>
            <w:r w:rsidR="2454E8AA" w:rsidRPr="4B8B4BFB">
              <w:rPr>
                <w:rFonts w:ascii="Arial" w:eastAsia="Times New Roman" w:hAnsi="Arial" w:cs="Arial"/>
              </w:rPr>
              <w:t>palliative</w:t>
            </w:r>
            <w:r w:rsidR="3F2D5CD7" w:rsidRPr="4B8B4BFB">
              <w:rPr>
                <w:rFonts w:ascii="Arial" w:eastAsia="Times New Roman" w:hAnsi="Arial" w:cs="Arial"/>
              </w:rPr>
              <w:t xml:space="preserve"> and EOL care.</w:t>
            </w:r>
            <w:r w:rsidR="335A7EE4" w:rsidRPr="4B8B4BFB">
              <w:rPr>
                <w:rFonts w:ascii="Arial" w:hAnsi="Arial" w:cs="Arial"/>
              </w:rPr>
              <w:t>.</w:t>
            </w:r>
          </w:p>
          <w:p w14:paraId="7F1AB6A0" w14:textId="1406F6BC" w:rsidR="00C96C7A" w:rsidRPr="005E2A09" w:rsidRDefault="335A7EE4" w:rsidP="00C96C7A">
            <w:pPr>
              <w:numPr>
                <w:ilvl w:val="0"/>
                <w:numId w:val="41"/>
              </w:numPr>
              <w:ind w:left="360"/>
              <w:rPr>
                <w:rFonts w:ascii="Arial" w:eastAsia="Times New Roman" w:hAnsi="Arial" w:cs="Arial"/>
              </w:rPr>
            </w:pPr>
            <w:r w:rsidRPr="4B8B4BFB">
              <w:rPr>
                <w:rFonts w:ascii="Arial" w:eastAsia="Times New Roman" w:hAnsi="Arial" w:cs="Arial"/>
              </w:rPr>
              <w:t xml:space="preserve">Experience </w:t>
            </w:r>
            <w:r w:rsidR="1634D42F" w:rsidRPr="4B8B4BFB">
              <w:rPr>
                <w:rFonts w:ascii="Arial" w:eastAsia="Times New Roman" w:hAnsi="Arial" w:cs="Arial"/>
              </w:rPr>
              <w:t>in the role of the practice supervision/assessor</w:t>
            </w:r>
          </w:p>
          <w:p w14:paraId="2AE7FF3D" w14:textId="266A7CEB" w:rsidR="00C96C7A" w:rsidRPr="005E2A09" w:rsidRDefault="335A7EE4" w:rsidP="28EA6A51">
            <w:pPr>
              <w:numPr>
                <w:ilvl w:val="0"/>
                <w:numId w:val="41"/>
              </w:numPr>
              <w:ind w:left="360"/>
              <w:rPr>
                <w:rFonts w:ascii="Arial" w:eastAsia="Times New Roman" w:hAnsi="Arial" w:cs="Arial"/>
              </w:rPr>
            </w:pPr>
            <w:r w:rsidRPr="4B8B4BFB">
              <w:rPr>
                <w:rFonts w:ascii="Arial" w:hAnsi="Arial" w:cs="Arial"/>
              </w:rPr>
              <w:t>Ability to develop, write and implement competency documents</w:t>
            </w:r>
          </w:p>
          <w:p w14:paraId="34DB6B5D" w14:textId="6EB2246B" w:rsidR="00C96C7A" w:rsidRPr="005E2A09" w:rsidRDefault="62D649A3" w:rsidP="00C96C7A">
            <w:pPr>
              <w:numPr>
                <w:ilvl w:val="0"/>
                <w:numId w:val="41"/>
              </w:numPr>
              <w:ind w:left="360"/>
              <w:rPr>
                <w:rFonts w:ascii="Arial" w:eastAsia="Times New Roman" w:hAnsi="Arial" w:cs="Arial"/>
              </w:rPr>
            </w:pPr>
            <w:r w:rsidRPr="4B8B4BFB">
              <w:rPr>
                <w:rFonts w:ascii="Arial" w:eastAsia="Times New Roman" w:hAnsi="Arial" w:cs="Arial"/>
              </w:rPr>
              <w:t xml:space="preserve">Experience of ensuring that training and educational opportunities are </w:t>
            </w:r>
            <w:r w:rsidR="6073ABD0" w:rsidRPr="4B8B4BFB">
              <w:rPr>
                <w:rFonts w:ascii="Arial" w:eastAsia="Times New Roman" w:hAnsi="Arial" w:cs="Arial"/>
              </w:rPr>
              <w:t>inclusive</w:t>
            </w:r>
            <w:r w:rsidRPr="4B8B4BFB">
              <w:rPr>
                <w:rFonts w:ascii="Arial" w:eastAsia="Times New Roman" w:hAnsi="Arial" w:cs="Arial"/>
              </w:rPr>
              <w:t xml:space="preserve"> and sustainable.</w:t>
            </w:r>
          </w:p>
          <w:p w14:paraId="4CC5E691" w14:textId="7B562B4C" w:rsidR="2E0A9274" w:rsidRDefault="2E0A9274" w:rsidP="4B8B4BFB">
            <w:pPr>
              <w:numPr>
                <w:ilvl w:val="0"/>
                <w:numId w:val="41"/>
              </w:numPr>
              <w:ind w:left="360"/>
              <w:rPr>
                <w:rFonts w:ascii="Arial" w:eastAsia="Times New Roman" w:hAnsi="Arial" w:cs="Arial"/>
              </w:rPr>
            </w:pPr>
            <w:r w:rsidRPr="4B8B4BFB">
              <w:rPr>
                <w:rFonts w:ascii="Arial" w:eastAsia="Times New Roman" w:hAnsi="Arial" w:cs="Arial"/>
              </w:rPr>
              <w:t xml:space="preserve">Experience in delivering </w:t>
            </w:r>
            <w:r w:rsidR="57F0F27E" w:rsidRPr="4B8B4BFB">
              <w:rPr>
                <w:rFonts w:ascii="Arial" w:eastAsia="Times New Roman" w:hAnsi="Arial" w:cs="Arial"/>
              </w:rPr>
              <w:t>training</w:t>
            </w:r>
            <w:r w:rsidRPr="4B8B4BFB">
              <w:rPr>
                <w:rFonts w:ascii="Arial" w:eastAsia="Times New Roman" w:hAnsi="Arial" w:cs="Arial"/>
              </w:rPr>
              <w:t xml:space="preserve"> on a one </w:t>
            </w:r>
            <w:r w:rsidR="5396DD78" w:rsidRPr="4B8B4BFB">
              <w:rPr>
                <w:rFonts w:ascii="Arial" w:eastAsia="Times New Roman" w:hAnsi="Arial" w:cs="Arial"/>
              </w:rPr>
              <w:t>to</w:t>
            </w:r>
            <w:r w:rsidRPr="4B8B4BFB">
              <w:rPr>
                <w:rFonts w:ascii="Arial" w:eastAsia="Times New Roman" w:hAnsi="Arial" w:cs="Arial"/>
              </w:rPr>
              <w:t xml:space="preserve"> one basis and in groups.</w:t>
            </w:r>
          </w:p>
          <w:p w14:paraId="413F9DB1" w14:textId="77777777" w:rsidR="00C96C7A" w:rsidRPr="005F3882" w:rsidRDefault="00C96C7A" w:rsidP="00C96C7A">
            <w:pPr>
              <w:rPr>
                <w:rFonts w:ascii="Arial" w:hAnsi="Arial" w:cs="Arial"/>
                <w:color w:val="000000" w:themeColor="text1"/>
              </w:rPr>
            </w:pPr>
          </w:p>
        </w:tc>
        <w:tc>
          <w:tcPr>
            <w:tcW w:w="2693" w:type="dxa"/>
            <w:tcBorders>
              <w:top w:val="single" w:sz="8" w:space="0" w:color="auto"/>
              <w:left w:val="nil"/>
              <w:bottom w:val="single" w:sz="8" w:space="0" w:color="auto"/>
              <w:right w:val="single" w:sz="8" w:space="0" w:color="auto"/>
            </w:tcBorders>
          </w:tcPr>
          <w:p w14:paraId="3126B606" w14:textId="42C11A5D" w:rsidR="6AED5B24" w:rsidRDefault="68167071" w:rsidP="28EA6A51">
            <w:pPr>
              <w:numPr>
                <w:ilvl w:val="0"/>
                <w:numId w:val="41"/>
              </w:numPr>
              <w:ind w:left="360"/>
              <w:rPr>
                <w:rFonts w:ascii="Arial" w:eastAsia="Times New Roman" w:hAnsi="Arial" w:cs="Arial"/>
                <w:lang w:eastAsia="en-GB"/>
              </w:rPr>
            </w:pPr>
            <w:r w:rsidRPr="4B8B4BFB">
              <w:rPr>
                <w:rFonts w:ascii="Arial" w:eastAsia="Times New Roman" w:hAnsi="Arial" w:cs="Arial"/>
                <w:lang w:eastAsia="en-GB"/>
              </w:rPr>
              <w:t>Experience of working within a practice education</w:t>
            </w:r>
            <w:r w:rsidR="00F60183" w:rsidRPr="4B8B4BFB">
              <w:rPr>
                <w:rFonts w:ascii="Arial" w:eastAsia="Times New Roman" w:hAnsi="Arial" w:cs="Arial"/>
                <w:lang w:eastAsia="en-GB"/>
              </w:rPr>
              <w:t>.</w:t>
            </w:r>
          </w:p>
          <w:p w14:paraId="4F7119C2" w14:textId="38F8A56A" w:rsidR="6E6ACA24" w:rsidRDefault="6E6ACA24" w:rsidP="4B8B4BFB">
            <w:pPr>
              <w:numPr>
                <w:ilvl w:val="0"/>
                <w:numId w:val="41"/>
              </w:numPr>
              <w:ind w:left="360"/>
              <w:rPr>
                <w:rFonts w:ascii="Arial" w:eastAsia="Times New Roman" w:hAnsi="Arial" w:cs="Arial"/>
                <w:lang w:eastAsia="en-GB"/>
              </w:rPr>
            </w:pPr>
            <w:r w:rsidRPr="4B8B4BFB">
              <w:rPr>
                <w:rFonts w:ascii="Arial" w:eastAsia="Times New Roman" w:hAnsi="Arial" w:cs="Arial"/>
                <w:lang w:eastAsia="en-GB"/>
              </w:rPr>
              <w:t xml:space="preserve">Experience in LTV and </w:t>
            </w:r>
            <w:r w:rsidR="1AF934F6" w:rsidRPr="4B8B4BFB">
              <w:rPr>
                <w:rFonts w:ascii="Arial" w:eastAsia="Times New Roman" w:hAnsi="Arial" w:cs="Arial"/>
                <w:lang w:eastAsia="en-GB"/>
              </w:rPr>
              <w:t>tracheostomies</w:t>
            </w:r>
          </w:p>
          <w:p w14:paraId="11F3C5F9" w14:textId="641BDF21" w:rsidR="28EA6A51" w:rsidRDefault="28EA6A51" w:rsidP="28EA6A51">
            <w:pPr>
              <w:ind w:left="360"/>
              <w:rPr>
                <w:rFonts w:ascii="Arial" w:eastAsia="Times New Roman" w:hAnsi="Arial" w:cs="Arial"/>
                <w:lang w:eastAsia="en-GB"/>
              </w:rPr>
            </w:pPr>
          </w:p>
          <w:p w14:paraId="79EB2FCF" w14:textId="0A7D86A8" w:rsidR="00C96C7A" w:rsidRPr="005F3882" w:rsidRDefault="00C96C7A" w:rsidP="00C96C7A">
            <w:pPr>
              <w:rPr>
                <w:rFonts w:ascii="Arial" w:hAnsi="Arial" w:cs="Arial"/>
                <w:color w:val="000000" w:themeColor="text1"/>
              </w:rPr>
            </w:pPr>
          </w:p>
        </w:tc>
      </w:tr>
      <w:tr w:rsidR="00C96C7A" w:rsidRPr="005F3882" w14:paraId="45802E05" w14:textId="77777777" w:rsidTr="4B8B4BFB">
        <w:tc>
          <w:tcPr>
            <w:tcW w:w="1838" w:type="dxa"/>
            <w:shd w:val="clear" w:color="auto" w:fill="32378B"/>
          </w:tcPr>
          <w:p w14:paraId="6BFFBE18" w14:textId="77777777" w:rsidR="00C96C7A" w:rsidRPr="005F3882" w:rsidRDefault="00C96C7A" w:rsidP="00C96C7A">
            <w:pPr>
              <w:rPr>
                <w:rFonts w:ascii="Arial" w:hAnsi="Arial" w:cs="Arial"/>
                <w:b/>
                <w:bCs/>
                <w:color w:val="FFFFFF" w:themeColor="background1"/>
              </w:rPr>
            </w:pPr>
            <w:r w:rsidRPr="005F3882">
              <w:rPr>
                <w:rFonts w:ascii="Arial" w:hAnsi="Arial" w:cs="Arial"/>
                <w:b/>
                <w:bCs/>
                <w:color w:val="FFFFFF" w:themeColor="background1"/>
              </w:rPr>
              <w:t>Skills</w:t>
            </w:r>
          </w:p>
        </w:tc>
        <w:tc>
          <w:tcPr>
            <w:tcW w:w="4678" w:type="dxa"/>
            <w:tcBorders>
              <w:top w:val="single" w:sz="8" w:space="0" w:color="auto"/>
              <w:left w:val="nil"/>
              <w:bottom w:val="single" w:sz="4" w:space="0" w:color="auto"/>
              <w:right w:val="single" w:sz="8" w:space="0" w:color="auto"/>
            </w:tcBorders>
          </w:tcPr>
          <w:p w14:paraId="71E97673" w14:textId="7B05F08B" w:rsidR="00C96C7A" w:rsidRPr="005E2A09" w:rsidRDefault="00C96C7A" w:rsidP="00C96C7A">
            <w:pPr>
              <w:numPr>
                <w:ilvl w:val="0"/>
                <w:numId w:val="42"/>
              </w:numPr>
              <w:rPr>
                <w:rFonts w:ascii="Arial" w:eastAsia="Times New Roman" w:hAnsi="Arial" w:cs="Arial"/>
                <w:color w:val="000000"/>
                <w:lang w:eastAsia="en-GB"/>
              </w:rPr>
            </w:pPr>
            <w:r w:rsidRPr="28EA6A51">
              <w:rPr>
                <w:rFonts w:ascii="Arial" w:eastAsia="Times New Roman" w:hAnsi="Arial" w:cs="Arial"/>
                <w:color w:val="000000" w:themeColor="text1"/>
                <w:lang w:eastAsia="en-GB"/>
              </w:rPr>
              <w:t>Knowledge of</w:t>
            </w:r>
            <w:r w:rsidR="7AA916F3" w:rsidRPr="28EA6A51">
              <w:rPr>
                <w:rFonts w:ascii="Arial" w:eastAsia="Times New Roman" w:hAnsi="Arial" w:cs="Arial"/>
                <w:color w:val="000000" w:themeColor="text1"/>
                <w:lang w:eastAsia="en-GB"/>
              </w:rPr>
              <w:t xml:space="preserve"> </w:t>
            </w:r>
            <w:r w:rsidRPr="28EA6A51">
              <w:rPr>
                <w:rFonts w:ascii="Arial" w:eastAsia="Times New Roman" w:hAnsi="Arial" w:cs="Arial"/>
                <w:color w:val="000000" w:themeColor="text1"/>
                <w:lang w:eastAsia="en-GB"/>
              </w:rPr>
              <w:t>quality assurance processes</w:t>
            </w:r>
          </w:p>
          <w:p w14:paraId="2471FD82" w14:textId="77777777" w:rsidR="00C96C7A" w:rsidRPr="005E2A09" w:rsidRDefault="00C96C7A" w:rsidP="00C96C7A">
            <w:pPr>
              <w:numPr>
                <w:ilvl w:val="0"/>
                <w:numId w:val="42"/>
              </w:numPr>
              <w:rPr>
                <w:rFonts w:ascii="Arial" w:eastAsia="Times New Roman" w:hAnsi="Arial" w:cs="Arial"/>
                <w:lang w:eastAsia="en-GB"/>
              </w:rPr>
            </w:pPr>
            <w:r w:rsidRPr="005E2A09">
              <w:rPr>
                <w:rFonts w:ascii="Arial" w:eastAsia="Times New Roman" w:hAnsi="Arial" w:cs="Arial"/>
                <w:lang w:eastAsia="en-GB"/>
              </w:rPr>
              <w:t>Teaching and presentation skills.</w:t>
            </w:r>
          </w:p>
          <w:p w14:paraId="44173513" w14:textId="77777777" w:rsidR="00C96C7A" w:rsidRPr="005E2A09" w:rsidRDefault="00C96C7A" w:rsidP="00C96C7A">
            <w:pPr>
              <w:numPr>
                <w:ilvl w:val="0"/>
                <w:numId w:val="42"/>
              </w:numPr>
              <w:rPr>
                <w:rFonts w:ascii="Arial" w:eastAsia="Times New Roman" w:hAnsi="Arial" w:cs="Arial"/>
                <w:color w:val="000000"/>
                <w:lang w:eastAsia="en-GB"/>
              </w:rPr>
            </w:pPr>
            <w:r w:rsidRPr="005E2A09">
              <w:rPr>
                <w:rFonts w:ascii="Arial" w:eastAsia="Times New Roman" w:hAnsi="Arial" w:cs="Arial"/>
                <w:color w:val="000000"/>
                <w:lang w:eastAsia="en-GB"/>
              </w:rPr>
              <w:t>Demonstrate ability to place patient and family at centre of care.</w:t>
            </w:r>
          </w:p>
          <w:p w14:paraId="495BF35E" w14:textId="77777777" w:rsidR="00C96C7A" w:rsidRPr="005E2A09" w:rsidRDefault="00C96C7A" w:rsidP="00C96C7A">
            <w:pPr>
              <w:numPr>
                <w:ilvl w:val="0"/>
                <w:numId w:val="42"/>
              </w:numPr>
              <w:rPr>
                <w:rFonts w:ascii="Arial" w:eastAsia="Times New Roman" w:hAnsi="Arial" w:cs="Arial"/>
                <w:lang w:eastAsia="en-GB"/>
              </w:rPr>
            </w:pPr>
            <w:r w:rsidRPr="005E2A09">
              <w:rPr>
                <w:rFonts w:ascii="Arial" w:eastAsia="Times New Roman" w:hAnsi="Arial" w:cs="Arial"/>
                <w:lang w:eastAsia="en-GB"/>
              </w:rPr>
              <w:t xml:space="preserve">Excellent interpersonal skills and the ability to communicate effectively orally and in writing. </w:t>
            </w:r>
          </w:p>
          <w:p w14:paraId="67943257" w14:textId="77777777" w:rsidR="00C96C7A" w:rsidRPr="005E2A09" w:rsidRDefault="00C96C7A" w:rsidP="00C96C7A">
            <w:pPr>
              <w:numPr>
                <w:ilvl w:val="0"/>
                <w:numId w:val="42"/>
              </w:numPr>
              <w:rPr>
                <w:rFonts w:ascii="Arial" w:eastAsia="Times New Roman" w:hAnsi="Arial" w:cs="Arial"/>
                <w:lang w:eastAsia="en-GB"/>
              </w:rPr>
            </w:pPr>
            <w:r w:rsidRPr="4B8B4BFB">
              <w:rPr>
                <w:rFonts w:ascii="Arial" w:eastAsia="Times New Roman" w:hAnsi="Arial" w:cs="Arial"/>
                <w:lang w:eastAsia="en-GB"/>
              </w:rPr>
              <w:t>Evidence of advanced communication skills including proven ability in conflict management.</w:t>
            </w:r>
          </w:p>
          <w:p w14:paraId="3B5C219A" w14:textId="77777777" w:rsidR="00C96C7A" w:rsidRPr="005E2A09" w:rsidRDefault="00C96C7A" w:rsidP="00C96C7A">
            <w:pPr>
              <w:numPr>
                <w:ilvl w:val="0"/>
                <w:numId w:val="42"/>
              </w:numPr>
              <w:rPr>
                <w:rFonts w:ascii="Arial" w:eastAsia="Times New Roman" w:hAnsi="Arial" w:cs="Arial"/>
                <w:lang w:eastAsia="en-GB"/>
              </w:rPr>
            </w:pPr>
            <w:r w:rsidRPr="005E2A09">
              <w:rPr>
                <w:rFonts w:ascii="Arial" w:eastAsia="Times New Roman" w:hAnsi="Arial" w:cs="Arial"/>
                <w:lang w:eastAsia="en-GB"/>
              </w:rPr>
              <w:t xml:space="preserve">Good organisational and administration skills, including IT skills. </w:t>
            </w:r>
          </w:p>
          <w:p w14:paraId="5881DD4C" w14:textId="18DED369" w:rsidR="00C96C7A" w:rsidRPr="005E2A09" w:rsidRDefault="00C96C7A" w:rsidP="00C96C7A">
            <w:pPr>
              <w:numPr>
                <w:ilvl w:val="0"/>
                <w:numId w:val="42"/>
              </w:numPr>
              <w:rPr>
                <w:rFonts w:ascii="Arial" w:eastAsia="Times New Roman" w:hAnsi="Arial" w:cs="Arial"/>
                <w:color w:val="000000"/>
                <w:lang w:eastAsia="en-GB"/>
              </w:rPr>
            </w:pPr>
            <w:r w:rsidRPr="28EA6A51">
              <w:rPr>
                <w:rFonts w:ascii="Arial" w:eastAsia="Times New Roman" w:hAnsi="Arial" w:cs="Arial"/>
                <w:color w:val="000000" w:themeColor="text1"/>
                <w:lang w:eastAsia="en-GB"/>
              </w:rPr>
              <w:t xml:space="preserve">Ability to critically analyse research and </w:t>
            </w:r>
            <w:r w:rsidR="3C0CE51A" w:rsidRPr="28EA6A51">
              <w:rPr>
                <w:rFonts w:ascii="Arial" w:eastAsia="Times New Roman" w:hAnsi="Arial" w:cs="Arial"/>
                <w:color w:val="000000" w:themeColor="text1"/>
                <w:lang w:eastAsia="en-GB"/>
              </w:rPr>
              <w:t>evidence-based</w:t>
            </w:r>
            <w:r w:rsidRPr="28EA6A51">
              <w:rPr>
                <w:rFonts w:ascii="Arial" w:eastAsia="Times New Roman" w:hAnsi="Arial" w:cs="Arial"/>
                <w:color w:val="000000" w:themeColor="text1"/>
                <w:lang w:eastAsia="en-GB"/>
              </w:rPr>
              <w:t xml:space="preserve"> practice</w:t>
            </w:r>
          </w:p>
          <w:p w14:paraId="0A0B5939" w14:textId="509A6275" w:rsidR="00C96C7A" w:rsidRPr="00EB1063" w:rsidRDefault="00C96C7A" w:rsidP="00C96C7A">
            <w:pPr>
              <w:spacing w:after="160" w:line="259" w:lineRule="auto"/>
              <w:rPr>
                <w:rFonts w:ascii="Arial" w:eastAsia="Calibri" w:hAnsi="Arial" w:cs="Arial"/>
                <w:sz w:val="24"/>
                <w:szCs w:val="24"/>
              </w:rPr>
            </w:pPr>
          </w:p>
        </w:tc>
        <w:tc>
          <w:tcPr>
            <w:tcW w:w="2693" w:type="dxa"/>
          </w:tcPr>
          <w:p w14:paraId="3AD4FD11" w14:textId="19C58887" w:rsidR="00C96C7A" w:rsidRPr="00C96C7A" w:rsidRDefault="00C96C7A" w:rsidP="4B8B4BFB">
            <w:pPr>
              <w:pStyle w:val="ListParagraph"/>
              <w:numPr>
                <w:ilvl w:val="0"/>
                <w:numId w:val="42"/>
              </w:numPr>
              <w:rPr>
                <w:rFonts w:cs="Arial"/>
                <w:color w:val="000000" w:themeColor="text1"/>
                <w:szCs w:val="24"/>
              </w:rPr>
            </w:pPr>
            <w:r w:rsidRPr="4B8B4BFB">
              <w:rPr>
                <w:rFonts w:cs="Arial"/>
                <w:color w:val="000000" w:themeColor="text1"/>
                <w:sz w:val="22"/>
              </w:rPr>
              <w:t xml:space="preserve"> </w:t>
            </w:r>
            <w:r w:rsidR="51952E99" w:rsidRPr="4B8B4BFB">
              <w:rPr>
                <w:rFonts w:cs="Arial"/>
                <w:color w:val="000000" w:themeColor="text1"/>
                <w:sz w:val="22"/>
              </w:rPr>
              <w:t>Writing of policy and procedures</w:t>
            </w:r>
          </w:p>
          <w:p w14:paraId="69902B20" w14:textId="3AE2269E" w:rsidR="00C96C7A" w:rsidRPr="00C96C7A" w:rsidRDefault="00C96C7A" w:rsidP="4B8B4BFB">
            <w:pPr>
              <w:rPr>
                <w:rFonts w:cs="Arial"/>
                <w:color w:val="000000" w:themeColor="text1"/>
              </w:rPr>
            </w:pPr>
          </w:p>
          <w:p w14:paraId="706A9FC5" w14:textId="61E9D877" w:rsidR="00C96C7A" w:rsidRPr="00C96C7A" w:rsidRDefault="379DC0CE" w:rsidP="4B8B4BFB">
            <w:pPr>
              <w:pStyle w:val="ListParagraph"/>
              <w:numPr>
                <w:ilvl w:val="0"/>
                <w:numId w:val="42"/>
              </w:numPr>
              <w:rPr>
                <w:rFonts w:cs="Arial"/>
                <w:color w:val="000000" w:themeColor="text1"/>
                <w:szCs w:val="24"/>
              </w:rPr>
            </w:pPr>
            <w:r w:rsidRPr="4B8B4BFB">
              <w:rPr>
                <w:rFonts w:cs="Arial"/>
                <w:color w:val="000000" w:themeColor="text1"/>
                <w:sz w:val="22"/>
              </w:rPr>
              <w:t>Leadership experience</w:t>
            </w:r>
          </w:p>
        </w:tc>
      </w:tr>
      <w:tr w:rsidR="00C96C7A" w:rsidRPr="005F3882" w14:paraId="36C34448" w14:textId="77777777" w:rsidTr="4B8B4BFB">
        <w:tc>
          <w:tcPr>
            <w:tcW w:w="1838" w:type="dxa"/>
            <w:shd w:val="clear" w:color="auto" w:fill="32378B"/>
          </w:tcPr>
          <w:p w14:paraId="61724D8E" w14:textId="77777777" w:rsidR="00C96C7A" w:rsidRPr="005F3882" w:rsidRDefault="00C96C7A" w:rsidP="00C96C7A">
            <w:pPr>
              <w:jc w:val="center"/>
              <w:rPr>
                <w:rFonts w:ascii="Arial" w:hAnsi="Arial" w:cs="Arial"/>
                <w:b/>
                <w:bCs/>
                <w:color w:val="FFFFFF" w:themeColor="background1"/>
              </w:rPr>
            </w:pPr>
          </w:p>
        </w:tc>
        <w:tc>
          <w:tcPr>
            <w:tcW w:w="4678" w:type="dxa"/>
            <w:shd w:val="clear" w:color="auto" w:fill="32378B"/>
          </w:tcPr>
          <w:p w14:paraId="79163552" w14:textId="77777777" w:rsidR="00C96C7A" w:rsidRPr="005F3882" w:rsidRDefault="00C96C7A" w:rsidP="00C96C7A">
            <w:pPr>
              <w:jc w:val="center"/>
              <w:rPr>
                <w:rFonts w:ascii="Arial" w:hAnsi="Arial" w:cs="Arial"/>
                <w:b/>
                <w:bCs/>
                <w:color w:val="FFFFFF" w:themeColor="background1"/>
              </w:rPr>
            </w:pPr>
            <w:r w:rsidRPr="005F3882">
              <w:rPr>
                <w:rFonts w:ascii="Arial" w:hAnsi="Arial" w:cs="Arial"/>
                <w:b/>
                <w:bCs/>
                <w:color w:val="FFFFFF" w:themeColor="background1"/>
              </w:rPr>
              <w:t>Essential</w:t>
            </w:r>
          </w:p>
        </w:tc>
        <w:tc>
          <w:tcPr>
            <w:tcW w:w="2693" w:type="dxa"/>
            <w:shd w:val="clear" w:color="auto" w:fill="32378B"/>
          </w:tcPr>
          <w:p w14:paraId="64088AD7" w14:textId="77777777" w:rsidR="00C96C7A" w:rsidRPr="005F3882" w:rsidRDefault="00C96C7A" w:rsidP="00C96C7A">
            <w:pPr>
              <w:jc w:val="center"/>
              <w:rPr>
                <w:rFonts w:ascii="Arial" w:hAnsi="Arial" w:cs="Arial"/>
                <w:b/>
                <w:bCs/>
                <w:color w:val="FFFFFF" w:themeColor="background1"/>
              </w:rPr>
            </w:pPr>
            <w:r w:rsidRPr="005F3882">
              <w:rPr>
                <w:rFonts w:ascii="Arial" w:hAnsi="Arial" w:cs="Arial"/>
                <w:b/>
                <w:bCs/>
                <w:color w:val="FFFFFF" w:themeColor="background1"/>
              </w:rPr>
              <w:t>Desirable</w:t>
            </w:r>
          </w:p>
        </w:tc>
      </w:tr>
      <w:tr w:rsidR="00C96C7A" w:rsidRPr="005F3882" w14:paraId="0E40DC56" w14:textId="77777777" w:rsidTr="4B8B4BFB">
        <w:tc>
          <w:tcPr>
            <w:tcW w:w="1838" w:type="dxa"/>
            <w:shd w:val="clear" w:color="auto" w:fill="32378B"/>
          </w:tcPr>
          <w:p w14:paraId="7C1F4064" w14:textId="77777777" w:rsidR="00C96C7A" w:rsidRPr="005F3882" w:rsidRDefault="00C96C7A" w:rsidP="00C96C7A">
            <w:pPr>
              <w:rPr>
                <w:rFonts w:ascii="Arial" w:hAnsi="Arial" w:cs="Arial"/>
                <w:b/>
                <w:bCs/>
                <w:color w:val="FFFFFF" w:themeColor="background1"/>
              </w:rPr>
            </w:pPr>
            <w:r w:rsidRPr="005F3882">
              <w:br w:type="page"/>
            </w:r>
            <w:r w:rsidRPr="005F3882">
              <w:rPr>
                <w:rFonts w:ascii="Arial" w:hAnsi="Arial" w:cs="Arial"/>
                <w:b/>
                <w:bCs/>
                <w:color w:val="FFFFFF" w:themeColor="background1"/>
              </w:rPr>
              <w:t>Other</w:t>
            </w:r>
          </w:p>
        </w:tc>
        <w:tc>
          <w:tcPr>
            <w:tcW w:w="4678" w:type="dxa"/>
          </w:tcPr>
          <w:p w14:paraId="03F3E19B" w14:textId="3471F4B2" w:rsidR="00C96C7A" w:rsidRPr="00C96C7A" w:rsidRDefault="00C96C7A" w:rsidP="00C96C7A">
            <w:pPr>
              <w:pStyle w:val="BodyText"/>
              <w:numPr>
                <w:ilvl w:val="0"/>
                <w:numId w:val="43"/>
              </w:numPr>
            </w:pPr>
            <w:r w:rsidRPr="00C96C7A">
              <w:t xml:space="preserve">Evidence of continual professional development and education  </w:t>
            </w:r>
          </w:p>
          <w:p w14:paraId="3E22AE88" w14:textId="2EB4E2CA" w:rsidR="00C96C7A" w:rsidRPr="00C96C7A" w:rsidRDefault="00C96C7A" w:rsidP="00C96C7A">
            <w:pPr>
              <w:pStyle w:val="BodyText"/>
              <w:numPr>
                <w:ilvl w:val="0"/>
                <w:numId w:val="43"/>
              </w:numPr>
            </w:pPr>
            <w:r w:rsidRPr="00C96C7A">
              <w:t>Professional accountability issues and scope of professional practice</w:t>
            </w:r>
          </w:p>
          <w:p w14:paraId="538E6C39" w14:textId="340B3EF6" w:rsidR="00C96C7A" w:rsidRPr="00C96C7A" w:rsidRDefault="00C96C7A" w:rsidP="00C96C7A">
            <w:pPr>
              <w:pStyle w:val="BodyText"/>
              <w:numPr>
                <w:ilvl w:val="0"/>
                <w:numId w:val="43"/>
              </w:numPr>
            </w:pPr>
            <w:r w:rsidRPr="00C96C7A">
              <w:t>Knowledge of the care needs of children with life limiting conditions</w:t>
            </w:r>
          </w:p>
          <w:p w14:paraId="19DAB83A" w14:textId="44B4DC4B" w:rsidR="00C96C7A" w:rsidRPr="00C96C7A" w:rsidRDefault="00C96C7A" w:rsidP="00C96C7A">
            <w:pPr>
              <w:pStyle w:val="BodyText"/>
              <w:numPr>
                <w:ilvl w:val="0"/>
                <w:numId w:val="43"/>
              </w:numPr>
            </w:pPr>
            <w:r w:rsidRPr="00C96C7A">
              <w:t>Knowledge of safeguarding.</w:t>
            </w:r>
          </w:p>
          <w:p w14:paraId="76DA43A9" w14:textId="3FE6425E" w:rsidR="00C96C7A" w:rsidRPr="00C96C7A" w:rsidRDefault="00C96C7A" w:rsidP="00C96C7A">
            <w:pPr>
              <w:pStyle w:val="BodyText"/>
              <w:numPr>
                <w:ilvl w:val="0"/>
                <w:numId w:val="43"/>
              </w:numPr>
            </w:pPr>
            <w:r w:rsidRPr="00C96C7A">
              <w:t>Health needs in a racially and culturally diverse population</w:t>
            </w:r>
          </w:p>
          <w:p w14:paraId="2E62AC3F" w14:textId="5DBCAC47" w:rsidR="00C96C7A" w:rsidRPr="00C96C7A" w:rsidRDefault="00C96C7A" w:rsidP="00C96C7A">
            <w:pPr>
              <w:pStyle w:val="BodyText"/>
              <w:numPr>
                <w:ilvl w:val="0"/>
                <w:numId w:val="43"/>
              </w:numPr>
            </w:pPr>
            <w:r w:rsidRPr="00C96C7A">
              <w:t xml:space="preserve">Enthusiastic and highly self-motivated person. </w:t>
            </w:r>
          </w:p>
          <w:p w14:paraId="1A76BE7C" w14:textId="28128540" w:rsidR="00C96C7A" w:rsidRPr="00C96C7A" w:rsidRDefault="00C96C7A" w:rsidP="00C96C7A">
            <w:pPr>
              <w:pStyle w:val="BodyText"/>
              <w:numPr>
                <w:ilvl w:val="0"/>
                <w:numId w:val="43"/>
              </w:numPr>
            </w:pPr>
            <w:r w:rsidRPr="00C96C7A">
              <w:t>A team player with the ability to use own initiative</w:t>
            </w:r>
          </w:p>
          <w:p w14:paraId="58766D78" w14:textId="1F9FB8BE" w:rsidR="00C96C7A" w:rsidRPr="00C96C7A" w:rsidRDefault="00C96C7A" w:rsidP="00C96C7A">
            <w:pPr>
              <w:pStyle w:val="BodyText"/>
              <w:numPr>
                <w:ilvl w:val="0"/>
                <w:numId w:val="43"/>
              </w:numPr>
            </w:pPr>
            <w:r w:rsidRPr="00C96C7A">
              <w:t xml:space="preserve">A commitment to the mission and ethos of Alexander Devine Children’s Hospice Service </w:t>
            </w:r>
          </w:p>
          <w:p w14:paraId="525266F0" w14:textId="7A95BF3D" w:rsidR="00C96C7A" w:rsidRPr="00C96C7A" w:rsidRDefault="00C96C7A" w:rsidP="00C96C7A">
            <w:pPr>
              <w:pStyle w:val="BodyText"/>
              <w:numPr>
                <w:ilvl w:val="0"/>
                <w:numId w:val="43"/>
              </w:numPr>
            </w:pPr>
            <w:r>
              <w:t xml:space="preserve">Able to work within and uphold our core </w:t>
            </w:r>
            <w:r w:rsidR="43CA4A19">
              <w:t>values:</w:t>
            </w:r>
            <w:r>
              <w:t xml:space="preserve"> determined, empowering, valuing others, integrity, </w:t>
            </w:r>
            <w:r w:rsidR="006377F5">
              <w:t>nurture,</w:t>
            </w:r>
            <w:r>
              <w:t xml:space="preserve"> and empathy</w:t>
            </w:r>
          </w:p>
          <w:p w14:paraId="3E43F6EE" w14:textId="4A55E0C6" w:rsidR="00C96C7A" w:rsidRPr="00C96C7A" w:rsidRDefault="00C96C7A" w:rsidP="00C96C7A">
            <w:pPr>
              <w:pStyle w:val="BodyText"/>
              <w:numPr>
                <w:ilvl w:val="0"/>
                <w:numId w:val="43"/>
              </w:numPr>
            </w:pPr>
            <w:r w:rsidRPr="00C96C7A">
              <w:t xml:space="preserve">A commitment to promoting equality of opportunity. </w:t>
            </w:r>
          </w:p>
          <w:p w14:paraId="5064D7F6" w14:textId="2D3E8735" w:rsidR="00C96C7A" w:rsidRPr="00C96C7A" w:rsidRDefault="00C96C7A" w:rsidP="00C96C7A">
            <w:pPr>
              <w:pStyle w:val="BodyText"/>
              <w:numPr>
                <w:ilvl w:val="0"/>
                <w:numId w:val="43"/>
              </w:numPr>
            </w:pPr>
            <w:r w:rsidRPr="00C96C7A">
              <w:t xml:space="preserve">A commitment to ongoing personal and professional development. </w:t>
            </w:r>
          </w:p>
          <w:p w14:paraId="47BDC77E" w14:textId="77777777" w:rsidR="00C96C7A" w:rsidRPr="00C96C7A" w:rsidRDefault="00C96C7A" w:rsidP="00C96C7A">
            <w:pPr>
              <w:pStyle w:val="BodyText"/>
            </w:pPr>
          </w:p>
          <w:p w14:paraId="569AFF6B" w14:textId="6B812211" w:rsidR="00C96C7A" w:rsidRPr="00C96C7A" w:rsidRDefault="00C96C7A" w:rsidP="00C96C7A">
            <w:pPr>
              <w:pStyle w:val="BodyText"/>
              <w:numPr>
                <w:ilvl w:val="0"/>
                <w:numId w:val="43"/>
              </w:numPr>
            </w:pPr>
            <w:r w:rsidRPr="00C96C7A">
              <w:t>Flexible approach to working hours</w:t>
            </w:r>
          </w:p>
          <w:p w14:paraId="13459320" w14:textId="5A716FB5" w:rsidR="00C96C7A" w:rsidRPr="00C96C7A" w:rsidRDefault="00C96C7A" w:rsidP="00C96C7A">
            <w:pPr>
              <w:pStyle w:val="BodyText"/>
              <w:numPr>
                <w:ilvl w:val="0"/>
                <w:numId w:val="43"/>
              </w:numPr>
            </w:pPr>
            <w:r w:rsidRPr="00C96C7A">
              <w:t xml:space="preserve">Current, full driving licence </w:t>
            </w:r>
          </w:p>
          <w:p w14:paraId="6F29F1A3" w14:textId="7EFAA2D7" w:rsidR="00C96C7A" w:rsidRPr="00C96C7A" w:rsidRDefault="00C96C7A" w:rsidP="00C96C7A">
            <w:pPr>
              <w:pStyle w:val="BodyText"/>
              <w:numPr>
                <w:ilvl w:val="0"/>
                <w:numId w:val="43"/>
              </w:numPr>
            </w:pPr>
            <w:r w:rsidRPr="00C96C7A">
              <w:t xml:space="preserve">Not on ISA Barred list from working with children/adults </w:t>
            </w:r>
          </w:p>
          <w:p w14:paraId="125D1C74" w14:textId="36D78263" w:rsidR="00C96C7A" w:rsidRPr="00C96C7A" w:rsidRDefault="00C96C7A" w:rsidP="00C96C7A">
            <w:pPr>
              <w:pStyle w:val="BodyText"/>
              <w:numPr>
                <w:ilvl w:val="0"/>
                <w:numId w:val="43"/>
              </w:numPr>
            </w:pPr>
            <w:r w:rsidRPr="00C96C7A">
              <w:t xml:space="preserve">Ability to work alone and as a member of a team. </w:t>
            </w:r>
          </w:p>
          <w:p w14:paraId="19194956" w14:textId="383B1752" w:rsidR="00C96C7A" w:rsidRPr="00C96C7A" w:rsidRDefault="00C96C7A" w:rsidP="00C96C7A">
            <w:pPr>
              <w:pStyle w:val="BodyText"/>
              <w:numPr>
                <w:ilvl w:val="0"/>
                <w:numId w:val="43"/>
              </w:numPr>
            </w:pPr>
            <w:r w:rsidRPr="00C96C7A">
              <w:t>Able to assess risk to maintain personal safety in a variety of settings</w:t>
            </w:r>
          </w:p>
          <w:p w14:paraId="7A1F2EBF" w14:textId="1AED59CA" w:rsidR="00C96C7A" w:rsidRPr="00C96C7A" w:rsidRDefault="00C96C7A" w:rsidP="00C96C7A">
            <w:pPr>
              <w:pStyle w:val="BodyText"/>
              <w:numPr>
                <w:ilvl w:val="0"/>
                <w:numId w:val="43"/>
              </w:numPr>
            </w:pPr>
            <w:r w:rsidRPr="00C96C7A">
              <w:t>Ability to cope with the physical demands expected of the role e.g. flexible hours</w:t>
            </w:r>
          </w:p>
          <w:p w14:paraId="195152AB" w14:textId="20310807" w:rsidR="00C96C7A" w:rsidRPr="00C96C7A" w:rsidRDefault="00C96C7A" w:rsidP="00C96C7A">
            <w:pPr>
              <w:pStyle w:val="BodyText"/>
              <w:numPr>
                <w:ilvl w:val="0"/>
                <w:numId w:val="43"/>
              </w:numPr>
            </w:pPr>
            <w:r w:rsidRPr="00C96C7A">
              <w:t>Good IT skills</w:t>
            </w:r>
          </w:p>
          <w:p w14:paraId="5FDD3892" w14:textId="6DD37861" w:rsidR="00C96C7A" w:rsidRPr="00C96C7A" w:rsidRDefault="00C96C7A" w:rsidP="00C96C7A">
            <w:pPr>
              <w:pStyle w:val="BodyText"/>
              <w:numPr>
                <w:ilvl w:val="0"/>
                <w:numId w:val="43"/>
              </w:numPr>
            </w:pPr>
            <w:r w:rsidRPr="00C96C7A">
              <w:t>Enhanced DBS</w:t>
            </w:r>
          </w:p>
          <w:p w14:paraId="16C4B947" w14:textId="6A249FAE" w:rsidR="00C96C7A" w:rsidRPr="005F3882" w:rsidRDefault="00C96C7A" w:rsidP="00C96C7A">
            <w:pPr>
              <w:pStyle w:val="BodyText"/>
              <w:numPr>
                <w:ilvl w:val="0"/>
                <w:numId w:val="43"/>
              </w:numPr>
              <w:rPr>
                <w:color w:val="000000"/>
                <w:lang w:eastAsia="en-GB"/>
              </w:rPr>
            </w:pPr>
            <w:r w:rsidRPr="00C96C7A">
              <w:t>Passed fit to undertake the duties of the post by Occupational Health</w:t>
            </w:r>
          </w:p>
        </w:tc>
        <w:tc>
          <w:tcPr>
            <w:tcW w:w="2693" w:type="dxa"/>
          </w:tcPr>
          <w:p w14:paraId="14049124" w14:textId="776AF05D" w:rsidR="00C96C7A" w:rsidRPr="005F3882" w:rsidRDefault="000F6C39" w:rsidP="00C96C7A">
            <w:pPr>
              <w:ind w:left="360"/>
              <w:contextualSpacing/>
              <w:rPr>
                <w:rFonts w:ascii="Arial" w:eastAsia="Calibri" w:hAnsi="Arial" w:cs="Arial"/>
                <w:color w:val="000000"/>
              </w:rPr>
            </w:pPr>
            <w:r w:rsidRPr="000F6C39">
              <w:rPr>
                <w:rFonts w:ascii="Arial" w:eastAsia="Calibri" w:hAnsi="Arial" w:cs="Arial"/>
                <w:color w:val="000000"/>
              </w:rPr>
              <w:t>Knowledge and understanding of learning styles and the needs of adult learners</w:t>
            </w:r>
          </w:p>
        </w:tc>
      </w:tr>
    </w:tbl>
    <w:p w14:paraId="6D2F9BBE" w14:textId="77777777" w:rsidR="002F684C" w:rsidRDefault="002F684C" w:rsidP="009E3E02">
      <w:pPr>
        <w:pBdr>
          <w:bottom w:val="single" w:sz="6" w:space="1" w:color="auto"/>
        </w:pBdr>
        <w:rPr>
          <w:rFonts w:ascii="Arial" w:hAnsi="Arial" w:cs="Arial"/>
          <w:b/>
          <w:color w:val="32378B"/>
          <w:sz w:val="28"/>
        </w:rPr>
      </w:pPr>
    </w:p>
    <w:p w14:paraId="24317EBC" w14:textId="77777777" w:rsidR="002F684C" w:rsidRDefault="002F684C" w:rsidP="009E3E02">
      <w:pPr>
        <w:pBdr>
          <w:bottom w:val="single" w:sz="6" w:space="1" w:color="auto"/>
        </w:pBdr>
        <w:rPr>
          <w:rFonts w:ascii="Arial" w:hAnsi="Arial" w:cs="Arial"/>
          <w:b/>
          <w:color w:val="32378B"/>
          <w:sz w:val="28"/>
        </w:rPr>
      </w:pPr>
    </w:p>
    <w:p w14:paraId="0E71407D" w14:textId="5676BCB0" w:rsidR="009E3E02" w:rsidRPr="00FB008B" w:rsidRDefault="00A460CB" w:rsidP="009E3E02">
      <w:pPr>
        <w:pBdr>
          <w:bottom w:val="single" w:sz="6" w:space="1" w:color="auto"/>
        </w:pBdr>
        <w:rPr>
          <w:rFonts w:ascii="Arial" w:hAnsi="Arial" w:cs="Arial"/>
          <w:b/>
          <w:color w:val="32378B"/>
          <w:sz w:val="28"/>
        </w:rPr>
      </w:pPr>
      <w:r>
        <w:rPr>
          <w:rFonts w:ascii="Arial" w:hAnsi="Arial" w:cs="Arial"/>
          <w:b/>
          <w:color w:val="32378B"/>
          <w:sz w:val="28"/>
        </w:rPr>
        <w:t>A rewarding and special place to work</w:t>
      </w:r>
    </w:p>
    <w:p w14:paraId="69BDD577" w14:textId="1FB9E941" w:rsidR="00A460CB" w:rsidRPr="002D53AF" w:rsidRDefault="00A460CB" w:rsidP="002D53AF">
      <w:pPr>
        <w:rPr>
          <w:rFonts w:ascii="Arial" w:hAnsi="Arial" w:cs="Arial"/>
        </w:rPr>
      </w:pPr>
      <w:r w:rsidRPr="002D53AF">
        <w:rPr>
          <w:rFonts w:ascii="Arial" w:hAnsi="Arial" w:cs="Arial"/>
        </w:rPr>
        <w:t>Finding ways to recognise, reward and support every member of our team is important to us. Here’s four big reasons why you will want to join our charit</w:t>
      </w:r>
      <w:r w:rsidR="005774D2">
        <w:rPr>
          <w:rFonts w:ascii="Arial" w:hAnsi="Arial" w:cs="Arial"/>
        </w:rPr>
        <w:t>y…</w:t>
      </w:r>
    </w:p>
    <w:p w14:paraId="2F18E0AB" w14:textId="2D4FB714" w:rsidR="005774D2" w:rsidRPr="00F17D77" w:rsidRDefault="00490D50" w:rsidP="002D53AF">
      <w:pPr>
        <w:rPr>
          <w:rFonts w:ascii="Arial" w:hAnsi="Arial" w:cs="Arial"/>
          <w:color w:val="32378B"/>
          <w:sz w:val="24"/>
          <w:szCs w:val="24"/>
        </w:rPr>
      </w:pPr>
      <w:r>
        <w:rPr>
          <w:rFonts w:ascii="Arial" w:hAnsi="Arial" w:cs="Arial"/>
          <w:noProof/>
        </w:rPr>
        <w:drawing>
          <wp:anchor distT="0" distB="0" distL="114300" distR="114300" simplePos="0" relativeHeight="251658242" behindDoc="0" locked="0" layoutInCell="1" allowOverlap="1" wp14:anchorId="1B269054" wp14:editId="40784475">
            <wp:simplePos x="0" y="0"/>
            <wp:positionH relativeFrom="column">
              <wp:posOffset>0</wp:posOffset>
            </wp:positionH>
            <wp:positionV relativeFrom="paragraph">
              <wp:posOffset>36195</wp:posOffset>
            </wp:positionV>
            <wp:extent cx="2209165" cy="1656715"/>
            <wp:effectExtent l="0" t="0" r="635" b="635"/>
            <wp:wrapSquare wrapText="bothSides"/>
            <wp:docPr id="23" name="Picture 23" descr="A group of people posing for a photo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a photo in front of a brick build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margin">
              <wp14:pctWidth>0</wp14:pctWidth>
            </wp14:sizeRelH>
            <wp14:sizeRelV relativeFrom="margin">
              <wp14:pctHeight>0</wp14:pctHeight>
            </wp14:sizeRelV>
          </wp:anchor>
        </w:drawing>
      </w:r>
      <w:r w:rsidR="00A460CB" w:rsidRPr="00F17D77">
        <w:rPr>
          <w:rFonts w:ascii="Arial" w:hAnsi="Arial" w:cs="Arial"/>
          <w:b/>
          <w:bCs/>
          <w:color w:val="32378B"/>
          <w:sz w:val="24"/>
          <w:szCs w:val="24"/>
        </w:rPr>
        <w:t>The amazing people that work here</w:t>
      </w:r>
    </w:p>
    <w:p w14:paraId="47E3DEC6" w14:textId="41F1EB54" w:rsidR="002211FA" w:rsidRDefault="00A460CB" w:rsidP="001D4D37">
      <w:pPr>
        <w:spacing w:line="240" w:lineRule="auto"/>
        <w:rPr>
          <w:rFonts w:ascii="Arial" w:hAnsi="Arial" w:cs="Arial"/>
        </w:rPr>
      </w:pPr>
      <w:r w:rsidRPr="002D53AF">
        <w:rPr>
          <w:rFonts w:ascii="Arial" w:hAnsi="Arial" w:cs="Arial"/>
        </w:rPr>
        <w:t>Very simply, the team at Alexander Devine makes our charity such a unique place to work. To quote one of the young people that we support: </w:t>
      </w:r>
    </w:p>
    <w:p w14:paraId="32B3195D" w14:textId="5A30504C" w:rsidR="00A460CB" w:rsidRPr="002211FA" w:rsidRDefault="00A460CB" w:rsidP="001D4D37">
      <w:pPr>
        <w:spacing w:line="240" w:lineRule="auto"/>
        <w:rPr>
          <w:rFonts w:ascii="Arial" w:hAnsi="Arial" w:cs="Arial"/>
          <w:i/>
          <w:iCs/>
        </w:rPr>
      </w:pPr>
      <w:r w:rsidRPr="002211FA">
        <w:rPr>
          <w:rFonts w:ascii="Arial" w:hAnsi="Arial" w:cs="Arial"/>
          <w:i/>
          <w:iCs/>
        </w:rPr>
        <w:t>“If I had to summarise what makes Alexander Devine so special, I would say it’s the people that work there…they are like family to us”</w:t>
      </w:r>
    </w:p>
    <w:p w14:paraId="74D9E6E7" w14:textId="7E83370B" w:rsidR="00490D50" w:rsidRDefault="00A460CB" w:rsidP="001D4D37">
      <w:pPr>
        <w:spacing w:after="0" w:line="240" w:lineRule="auto"/>
        <w:rPr>
          <w:rFonts w:ascii="Arial" w:hAnsi="Arial" w:cs="Arial"/>
        </w:rPr>
      </w:pPr>
      <w:r w:rsidRPr="002D53AF">
        <w:rPr>
          <w:rFonts w:ascii="Arial" w:hAnsi="Arial" w:cs="Arial"/>
        </w:rPr>
        <w:t xml:space="preserve">Whichever part of the charity you are working or if you </w:t>
      </w:r>
      <w:r w:rsidR="00490D50">
        <w:rPr>
          <w:rFonts w:ascii="Arial" w:hAnsi="Arial" w:cs="Arial"/>
        </w:rPr>
        <w:t xml:space="preserve">   </w:t>
      </w:r>
    </w:p>
    <w:p w14:paraId="1BE0C42D" w14:textId="4FC69807" w:rsidR="00A460CB" w:rsidRDefault="00A460CB" w:rsidP="001D4D37">
      <w:pPr>
        <w:spacing w:after="0" w:line="240" w:lineRule="auto"/>
        <w:rPr>
          <w:rFonts w:ascii="Arial" w:hAnsi="Arial" w:cs="Arial"/>
        </w:rPr>
      </w:pPr>
      <w:r w:rsidRPr="002D53AF">
        <w:rPr>
          <w:rFonts w:ascii="Arial" w:hAnsi="Arial" w:cs="Arial"/>
        </w:rPr>
        <w:t>are a volunteer, we are proud of our ‘one team’ spirit.</w:t>
      </w:r>
    </w:p>
    <w:p w14:paraId="30B70FF0" w14:textId="427A1626" w:rsidR="002211FA" w:rsidRPr="00F94360" w:rsidRDefault="002211FA" w:rsidP="002D53AF">
      <w:pPr>
        <w:rPr>
          <w:rFonts w:ascii="Arial" w:hAnsi="Arial" w:cs="Arial"/>
          <w:sz w:val="6"/>
          <w:szCs w:val="6"/>
        </w:rPr>
      </w:pPr>
    </w:p>
    <w:p w14:paraId="21E139EF" w14:textId="404E2933" w:rsidR="00F17D77" w:rsidRPr="00F17D77" w:rsidRDefault="00490D50" w:rsidP="002D53AF">
      <w:pPr>
        <w:rPr>
          <w:rFonts w:ascii="Arial" w:hAnsi="Arial" w:cs="Arial"/>
          <w:b/>
          <w:bCs/>
          <w:color w:val="32378B"/>
          <w:sz w:val="24"/>
          <w:szCs w:val="24"/>
        </w:rPr>
      </w:pPr>
      <w:r>
        <w:rPr>
          <w:rFonts w:ascii="Arial" w:hAnsi="Arial" w:cs="Arial"/>
          <w:noProof/>
        </w:rPr>
        <w:drawing>
          <wp:anchor distT="0" distB="0" distL="114300" distR="114300" simplePos="0" relativeHeight="251658243" behindDoc="0" locked="0" layoutInCell="1" allowOverlap="1" wp14:anchorId="4EBCD783" wp14:editId="17399E18">
            <wp:simplePos x="0" y="0"/>
            <wp:positionH relativeFrom="column">
              <wp:posOffset>0</wp:posOffset>
            </wp:positionH>
            <wp:positionV relativeFrom="paragraph">
              <wp:posOffset>78740</wp:posOffset>
            </wp:positionV>
            <wp:extent cx="2209165" cy="1657350"/>
            <wp:effectExtent l="0" t="0" r="635" b="0"/>
            <wp:wrapSquare wrapText="bothSides"/>
            <wp:docPr id="24" name="Picture 24" descr="A picture containing person, applian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appliance,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9165" cy="1657350"/>
                    </a:xfrm>
                    <a:prstGeom prst="rect">
                      <a:avLst/>
                    </a:prstGeom>
                  </pic:spPr>
                </pic:pic>
              </a:graphicData>
            </a:graphic>
          </wp:anchor>
        </w:drawing>
      </w:r>
      <w:r w:rsidR="00A460CB" w:rsidRPr="00F17D77">
        <w:rPr>
          <w:rFonts w:ascii="Arial" w:hAnsi="Arial" w:cs="Arial"/>
          <w:b/>
          <w:bCs/>
          <w:color w:val="32378B"/>
          <w:sz w:val="24"/>
          <w:szCs w:val="24"/>
        </w:rPr>
        <w:t>An employer that listens and cares</w:t>
      </w:r>
    </w:p>
    <w:p w14:paraId="18D2BF74" w14:textId="114DD3F5" w:rsidR="00A460CB" w:rsidRPr="002D53AF" w:rsidRDefault="00A460CB" w:rsidP="00916C8A">
      <w:pPr>
        <w:spacing w:line="240" w:lineRule="auto"/>
        <w:rPr>
          <w:rFonts w:ascii="Arial" w:hAnsi="Arial" w:cs="Arial"/>
        </w:rPr>
      </w:pPr>
      <w:r w:rsidRPr="002D53AF">
        <w:rPr>
          <w:rFonts w:ascii="Arial" w:hAnsi="Arial" w:cs="Arial"/>
        </w:rPr>
        <w:t>We pride ourselves on ensuring our staff receive regular supervision and support from their line manager, with opportunities for further training and development.</w:t>
      </w:r>
    </w:p>
    <w:p w14:paraId="68077518" w14:textId="56EBCD6C" w:rsidR="00A460CB" w:rsidRPr="002D53AF" w:rsidRDefault="00A460CB" w:rsidP="00916C8A">
      <w:pPr>
        <w:spacing w:line="240" w:lineRule="auto"/>
        <w:rPr>
          <w:rFonts w:ascii="Arial" w:hAnsi="Arial" w:cs="Arial"/>
        </w:rPr>
      </w:pPr>
      <w:r w:rsidRPr="002D53AF">
        <w:rPr>
          <w:rFonts w:ascii="Arial" w:hAnsi="Arial" w:cs="Arial"/>
        </w:rPr>
        <w:t>We also have an employee assistance programme, offering our employees a free confidential advisory and counselling service to help with any personal, work or family issues they may face.</w:t>
      </w:r>
    </w:p>
    <w:p w14:paraId="1B2CF68F" w14:textId="606C7D79" w:rsidR="00B94ED7" w:rsidRPr="00F94360" w:rsidRDefault="00B94ED7" w:rsidP="002D53AF">
      <w:pPr>
        <w:rPr>
          <w:rFonts w:ascii="Arial" w:hAnsi="Arial" w:cs="Arial"/>
          <w:b/>
          <w:bCs/>
          <w:color w:val="32378B"/>
          <w:sz w:val="2"/>
          <w:szCs w:val="2"/>
        </w:rPr>
      </w:pPr>
    </w:p>
    <w:p w14:paraId="2AAAF12C" w14:textId="0BEB91BD" w:rsidR="00F17D77" w:rsidRPr="00B94ED7" w:rsidRDefault="00490D50" w:rsidP="002D53AF">
      <w:pPr>
        <w:rPr>
          <w:rFonts w:ascii="Arial" w:hAnsi="Arial" w:cs="Arial"/>
          <w:sz w:val="24"/>
          <w:szCs w:val="24"/>
        </w:rPr>
      </w:pPr>
      <w:r>
        <w:rPr>
          <w:rFonts w:ascii="Arial" w:hAnsi="Arial" w:cs="Arial"/>
          <w:noProof/>
        </w:rPr>
        <w:drawing>
          <wp:anchor distT="0" distB="0" distL="114300" distR="114300" simplePos="0" relativeHeight="251658244" behindDoc="1" locked="0" layoutInCell="1" allowOverlap="1" wp14:anchorId="0CA7C10B" wp14:editId="031BCBB2">
            <wp:simplePos x="0" y="0"/>
            <wp:positionH relativeFrom="column">
              <wp:posOffset>0</wp:posOffset>
            </wp:positionH>
            <wp:positionV relativeFrom="paragraph">
              <wp:posOffset>34290</wp:posOffset>
            </wp:positionV>
            <wp:extent cx="2209165" cy="1656080"/>
            <wp:effectExtent l="0" t="0" r="635" b="1270"/>
            <wp:wrapTight wrapText="bothSides">
              <wp:wrapPolygon edited="0">
                <wp:start x="0" y="0"/>
                <wp:lineTo x="0" y="21368"/>
                <wp:lineTo x="21420" y="21368"/>
                <wp:lineTo x="21420" y="0"/>
                <wp:lineTo x="0" y="0"/>
              </wp:wrapPolygon>
            </wp:wrapTight>
            <wp:docPr id="25" name="Picture 25"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sky, outdoor, grass, flow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165" cy="1656080"/>
                    </a:xfrm>
                    <a:prstGeom prst="rect">
                      <a:avLst/>
                    </a:prstGeom>
                  </pic:spPr>
                </pic:pic>
              </a:graphicData>
            </a:graphic>
            <wp14:sizeRelH relativeFrom="margin">
              <wp14:pctWidth>0</wp14:pctWidth>
            </wp14:sizeRelH>
            <wp14:sizeRelV relativeFrom="margin">
              <wp14:pctHeight>0</wp14:pctHeight>
            </wp14:sizeRelV>
          </wp:anchor>
        </w:drawing>
      </w:r>
      <w:r w:rsidR="00A460CB" w:rsidRPr="00B94ED7">
        <w:rPr>
          <w:rFonts w:ascii="Arial" w:hAnsi="Arial" w:cs="Arial"/>
          <w:b/>
          <w:bCs/>
          <w:color w:val="32378B"/>
          <w:sz w:val="24"/>
          <w:szCs w:val="24"/>
        </w:rPr>
        <w:t>A beautiful setting in a convenient location</w:t>
      </w:r>
      <w:r w:rsidR="00A460CB" w:rsidRPr="00B94ED7">
        <w:rPr>
          <w:rFonts w:ascii="Arial" w:hAnsi="Arial" w:cs="Arial"/>
          <w:color w:val="32378B"/>
          <w:sz w:val="24"/>
          <w:szCs w:val="24"/>
        </w:rPr>
        <w:t xml:space="preserve"> </w:t>
      </w:r>
    </w:p>
    <w:p w14:paraId="743D8EF2" w14:textId="06B4E3DC" w:rsidR="00F94360" w:rsidRDefault="00A460CB" w:rsidP="002D53AF">
      <w:pPr>
        <w:rPr>
          <w:rFonts w:ascii="Arial" w:hAnsi="Arial" w:cs="Arial"/>
        </w:rPr>
      </w:pPr>
      <w:r w:rsidRPr="28EA6A51">
        <w:rPr>
          <w:rFonts w:ascii="Arial" w:hAnsi="Arial" w:cs="Arial"/>
        </w:rPr>
        <w:t xml:space="preserve">Our stunning purpose-built hospice is surrounded by beautiful countryside, but also just a </w:t>
      </w:r>
      <w:bookmarkStart w:id="9" w:name="_Int_f01s71Uq"/>
      <w:r w:rsidRPr="28EA6A51">
        <w:rPr>
          <w:rFonts w:ascii="Arial" w:hAnsi="Arial" w:cs="Arial"/>
        </w:rPr>
        <w:t>stones</w:t>
      </w:r>
      <w:bookmarkEnd w:id="9"/>
      <w:r w:rsidRPr="28EA6A51">
        <w:rPr>
          <w:rFonts w:ascii="Arial" w:hAnsi="Arial" w:cs="Arial"/>
        </w:rPr>
        <w:t xml:space="preserve"> throw from the M4 and A404</w:t>
      </w:r>
      <w:r w:rsidR="006477D9" w:rsidRPr="28EA6A51">
        <w:rPr>
          <w:rFonts w:ascii="Arial" w:hAnsi="Arial" w:cs="Arial"/>
        </w:rPr>
        <w:t>,</w:t>
      </w:r>
      <w:r w:rsidRPr="28EA6A51">
        <w:rPr>
          <w:rFonts w:ascii="Arial" w:hAnsi="Arial" w:cs="Arial"/>
        </w:rPr>
        <w:t xml:space="preserve"> on the outskirts of Maidenhead. </w:t>
      </w:r>
    </w:p>
    <w:p w14:paraId="0123FD27" w14:textId="37E0FBC0" w:rsidR="00A460CB" w:rsidRDefault="00A460CB" w:rsidP="002D53AF">
      <w:pPr>
        <w:rPr>
          <w:rFonts w:ascii="Arial" w:hAnsi="Arial" w:cs="Arial"/>
        </w:rPr>
      </w:pPr>
      <w:r w:rsidRPr="002D53AF">
        <w:rPr>
          <w:rFonts w:ascii="Arial" w:hAnsi="Arial" w:cs="Arial"/>
        </w:rPr>
        <w:t>There is free on-site parking for all staff.</w:t>
      </w:r>
    </w:p>
    <w:p w14:paraId="20AE75E5" w14:textId="5E9F3EB7" w:rsidR="00B94ED7" w:rsidRDefault="00B94ED7" w:rsidP="002D53AF">
      <w:pPr>
        <w:rPr>
          <w:rFonts w:ascii="Arial" w:hAnsi="Arial" w:cs="Arial"/>
        </w:rPr>
      </w:pPr>
    </w:p>
    <w:p w14:paraId="36E58DB0" w14:textId="408D0033" w:rsidR="00FB3455" w:rsidRPr="00A271DC" w:rsidRDefault="00FB3455" w:rsidP="002D53AF">
      <w:pPr>
        <w:rPr>
          <w:rFonts w:ascii="Arial" w:hAnsi="Arial" w:cs="Arial"/>
          <w:sz w:val="16"/>
          <w:szCs w:val="16"/>
        </w:rPr>
      </w:pPr>
    </w:p>
    <w:p w14:paraId="0D344C1C" w14:textId="23F5D856" w:rsidR="00FB3455" w:rsidRDefault="00FB3455" w:rsidP="002D53AF">
      <w:pPr>
        <w:rPr>
          <w:rFonts w:ascii="Arial" w:hAnsi="Arial" w:cs="Arial"/>
        </w:rPr>
      </w:pPr>
    </w:p>
    <w:p w14:paraId="177FE1AA" w14:textId="2979105E" w:rsidR="00F94360" w:rsidRDefault="00916C8A" w:rsidP="002D53AF">
      <w:pPr>
        <w:rPr>
          <w:rFonts w:ascii="Arial" w:hAnsi="Arial" w:cs="Arial"/>
        </w:rPr>
      </w:pPr>
      <w:r>
        <w:rPr>
          <w:rFonts w:ascii="Arial" w:hAnsi="Arial" w:cs="Arial"/>
          <w:b/>
          <w:bCs/>
          <w:noProof/>
          <w:color w:val="32378B"/>
        </w:rPr>
        <w:drawing>
          <wp:anchor distT="0" distB="0" distL="114300" distR="114300" simplePos="0" relativeHeight="251658245" behindDoc="0" locked="0" layoutInCell="1" allowOverlap="1" wp14:anchorId="2F5677A2" wp14:editId="72BADDAD">
            <wp:simplePos x="0" y="0"/>
            <wp:positionH relativeFrom="column">
              <wp:posOffset>0</wp:posOffset>
            </wp:positionH>
            <wp:positionV relativeFrom="paragraph">
              <wp:posOffset>31750</wp:posOffset>
            </wp:positionV>
            <wp:extent cx="2209165" cy="16573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2" cstate="print">
                      <a:extLst>
                        <a:ext uri="{28A0092B-C50C-407E-A947-70E740481C1C}">
                          <a14:useLocalDpi xmlns:a14="http://schemas.microsoft.com/office/drawing/2010/main" val="0"/>
                        </a:ext>
                      </a:extLst>
                    </a:blip>
                    <a:srcRect t="16171" b="27555"/>
                    <a:stretch/>
                  </pic:blipFill>
                  <pic:spPr bwMode="auto">
                    <a:xfrm>
                      <a:off x="0" y="0"/>
                      <a:ext cx="2209165" cy="165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0CB" w:rsidRPr="00F94360">
        <w:rPr>
          <w:rFonts w:ascii="Arial" w:hAnsi="Arial" w:cs="Arial"/>
          <w:b/>
          <w:bCs/>
          <w:color w:val="32378B"/>
        </w:rPr>
        <w:t>A strong focus on work / life balance, taking care of your health and planning for retirement</w:t>
      </w:r>
      <w:r w:rsidR="00A460CB" w:rsidRPr="00F94360">
        <w:rPr>
          <w:rFonts w:ascii="Arial" w:hAnsi="Arial" w:cs="Arial"/>
          <w:color w:val="32378B"/>
        </w:rPr>
        <w:t xml:space="preserve"> </w:t>
      </w:r>
    </w:p>
    <w:p w14:paraId="5CB37611" w14:textId="46E698C7" w:rsidR="00A460CB" w:rsidRPr="002D53AF" w:rsidRDefault="00A460CB" w:rsidP="00916C8A">
      <w:pPr>
        <w:spacing w:line="240" w:lineRule="auto"/>
        <w:rPr>
          <w:rFonts w:ascii="Arial" w:hAnsi="Arial" w:cs="Arial"/>
        </w:rPr>
      </w:pPr>
      <w:r w:rsidRPr="002D53AF">
        <w:rPr>
          <w:rFonts w:ascii="Arial" w:hAnsi="Arial" w:cs="Arial"/>
        </w:rPr>
        <w:t>Making sure our employees have a good work/life balance is vital. In addition to a wellbeing programme, we offer generous annual leave entitlement with a day off for your birthday and an extra two additional days holiday, known as Alexander days each year.</w:t>
      </w:r>
    </w:p>
    <w:p w14:paraId="6BC54D28" w14:textId="77777777" w:rsidR="00A460CB" w:rsidRPr="002D53AF" w:rsidRDefault="00A460CB" w:rsidP="00916C8A">
      <w:pPr>
        <w:spacing w:line="240" w:lineRule="auto"/>
        <w:rPr>
          <w:rFonts w:ascii="Arial" w:hAnsi="Arial" w:cs="Arial"/>
        </w:rPr>
      </w:pPr>
      <w:r w:rsidRPr="002D53AF">
        <w:rPr>
          <w:rFonts w:ascii="Arial" w:hAnsi="Arial" w:cs="Arial"/>
        </w:rPr>
        <w:t>There are also staff discounts on a range of products and services including travel and high street savings.</w:t>
      </w:r>
    </w:p>
    <w:p w14:paraId="5E20EE11" w14:textId="6225845F" w:rsidR="00070BEB" w:rsidRPr="00FB008B" w:rsidRDefault="009E3E02" w:rsidP="00070BEB">
      <w:pPr>
        <w:pBdr>
          <w:bottom w:val="single" w:sz="6" w:space="1" w:color="auto"/>
        </w:pBdr>
        <w:rPr>
          <w:rFonts w:ascii="Arial" w:hAnsi="Arial" w:cs="Arial"/>
          <w:b/>
          <w:color w:val="32378B"/>
          <w:sz w:val="28"/>
        </w:rPr>
      </w:pPr>
      <w:r w:rsidRPr="002D53AF">
        <w:rPr>
          <w:rFonts w:ascii="Arial" w:hAnsi="Arial" w:cs="Arial"/>
        </w:rPr>
        <w:br w:type="page"/>
      </w:r>
      <w:r w:rsidR="00070BEB">
        <w:rPr>
          <w:rFonts w:ascii="Arial" w:hAnsi="Arial" w:cs="Arial"/>
          <w:b/>
          <w:color w:val="32378B"/>
          <w:sz w:val="28"/>
        </w:rPr>
        <w:t>Further information</w:t>
      </w:r>
    </w:p>
    <w:p w14:paraId="16A3A98E" w14:textId="77777777" w:rsidR="00070BEB" w:rsidRDefault="00070BEB" w:rsidP="006E53C7">
      <w:pPr>
        <w:rPr>
          <w:rFonts w:ascii="Arial" w:hAnsi="Arial" w:cs="Arial"/>
          <w:b/>
        </w:rPr>
      </w:pPr>
    </w:p>
    <w:p w14:paraId="3B13AE92" w14:textId="338BD629" w:rsidR="006E53C7" w:rsidRPr="00AF7999" w:rsidRDefault="006E53C7" w:rsidP="006E53C7">
      <w:pPr>
        <w:rPr>
          <w:rFonts w:ascii="Arial" w:hAnsi="Arial" w:cs="Arial"/>
          <w:b/>
        </w:rPr>
      </w:pPr>
      <w:r w:rsidRPr="00AF7999">
        <w:rPr>
          <w:rFonts w:ascii="Arial" w:hAnsi="Arial" w:cs="Arial"/>
          <w:b/>
        </w:rPr>
        <w:t>Equal opportunities</w:t>
      </w:r>
    </w:p>
    <w:p w14:paraId="7D1CEE1A" w14:textId="7940B561" w:rsidR="006E53C7" w:rsidRPr="00AF7999" w:rsidRDefault="006E53C7" w:rsidP="006E53C7">
      <w:pPr>
        <w:rPr>
          <w:rFonts w:ascii="Arial" w:hAnsi="Arial" w:cs="Arial"/>
        </w:rPr>
      </w:pPr>
      <w:r w:rsidRPr="28EA6A51">
        <w:rPr>
          <w:rFonts w:ascii="Arial" w:hAnsi="Arial" w:cs="Arial"/>
        </w:rPr>
        <w:t xml:space="preserve">It is the policy of Alexander Devine Children’s Hospice Service to provide equal opportunities to any employee or job applicant and will not discriminate either directly or indirectly because of race, sex, sexual orientation, transgender status, </w:t>
      </w:r>
      <w:r w:rsidR="7873B46A" w:rsidRPr="28EA6A51">
        <w:rPr>
          <w:rFonts w:ascii="Arial" w:hAnsi="Arial" w:cs="Arial"/>
        </w:rPr>
        <w:t>religion,</w:t>
      </w:r>
      <w:r w:rsidRPr="28EA6A51">
        <w:rPr>
          <w:rFonts w:ascii="Arial" w:hAnsi="Arial" w:cs="Arial"/>
        </w:rPr>
        <w:t xml:space="preserve"> or belief, marital or civil partnership status, age, disability, or pregnancy and maternity.</w:t>
      </w:r>
    </w:p>
    <w:p w14:paraId="59E75E32" w14:textId="77777777" w:rsidR="006E53C7" w:rsidRDefault="006E53C7" w:rsidP="006E53C7">
      <w:pPr>
        <w:rPr>
          <w:rFonts w:ascii="Arial" w:hAnsi="Arial" w:cs="Arial"/>
          <w:b/>
        </w:rPr>
      </w:pPr>
    </w:p>
    <w:p w14:paraId="1C157CA8" w14:textId="77777777" w:rsidR="006E53C7" w:rsidRPr="00AF7999" w:rsidRDefault="006E53C7" w:rsidP="006E53C7">
      <w:pPr>
        <w:rPr>
          <w:rFonts w:ascii="Arial" w:hAnsi="Arial" w:cs="Arial"/>
          <w:b/>
        </w:rPr>
      </w:pPr>
      <w:r w:rsidRPr="00AF7999">
        <w:rPr>
          <w:rFonts w:ascii="Arial" w:hAnsi="Arial" w:cs="Arial"/>
          <w:b/>
        </w:rPr>
        <w:t>Safeguarding statement</w:t>
      </w:r>
    </w:p>
    <w:p w14:paraId="4760C0F3" w14:textId="7708A479" w:rsidR="006E53C7" w:rsidRDefault="006E53C7" w:rsidP="00CB1FEC">
      <w:pPr>
        <w:rPr>
          <w:rFonts w:ascii="Arial" w:hAnsi="Arial" w:cs="Arial"/>
        </w:rPr>
      </w:pPr>
      <w:r w:rsidRPr="00AF7999">
        <w:rPr>
          <w:rFonts w:ascii="Arial" w:hAnsi="Arial" w:cs="Arial"/>
        </w:rPr>
        <w:t xml:space="preserve">We are committed to safeguarding and promoting the welfare of children and applicants must be willing to undergo Child Protection screening appropriate to the post, including </w:t>
      </w:r>
      <w:r>
        <w:rPr>
          <w:rFonts w:ascii="Arial" w:hAnsi="Arial" w:cs="Arial"/>
        </w:rPr>
        <w:t xml:space="preserve">an </w:t>
      </w:r>
      <w:r w:rsidR="005036F8">
        <w:rPr>
          <w:rFonts w:ascii="Arial" w:hAnsi="Arial" w:cs="Arial"/>
        </w:rPr>
        <w:t>Enhanced DBS check.</w:t>
      </w:r>
    </w:p>
    <w:p w14:paraId="219A9EA2" w14:textId="43C47D40" w:rsidR="007442C1" w:rsidRDefault="007442C1" w:rsidP="00CB1FEC">
      <w:pPr>
        <w:rPr>
          <w:rFonts w:ascii="Arial" w:hAnsi="Arial" w:cs="Arial"/>
        </w:rPr>
      </w:pPr>
    </w:p>
    <w:p w14:paraId="315679AA" w14:textId="2B803D30" w:rsidR="00F952B9" w:rsidRPr="00AF7999" w:rsidRDefault="00F952B9" w:rsidP="00F952B9">
      <w:pPr>
        <w:rPr>
          <w:rFonts w:ascii="Arial" w:hAnsi="Arial" w:cs="Arial"/>
          <w:b/>
        </w:rPr>
      </w:pPr>
      <w:r>
        <w:rPr>
          <w:rFonts w:ascii="Arial" w:hAnsi="Arial" w:cs="Arial"/>
          <w:b/>
        </w:rPr>
        <w:t>How to apply</w:t>
      </w:r>
    </w:p>
    <w:p w14:paraId="79641005" w14:textId="63778FEE" w:rsidR="00AF26AB" w:rsidRDefault="00AF26AB" w:rsidP="00AF26AB">
      <w:pPr>
        <w:rPr>
          <w:rFonts w:ascii="Arial" w:hAnsi="Arial" w:cs="Arial"/>
          <w:b/>
          <w:bCs/>
        </w:rPr>
      </w:pPr>
      <w:r>
        <w:rPr>
          <w:rFonts w:ascii="Arial" w:hAnsi="Arial" w:cs="Arial"/>
        </w:rPr>
        <w:t xml:space="preserve">For an informal discussion about the role, please call </w:t>
      </w:r>
      <w:r w:rsidR="000F6C39">
        <w:rPr>
          <w:rFonts w:ascii="Arial" w:hAnsi="Arial" w:cs="Arial"/>
        </w:rPr>
        <w:t>Tara Kerr-Elliott, Director of Care</w:t>
      </w:r>
      <w:r w:rsidR="00EB1063">
        <w:rPr>
          <w:rFonts w:ascii="Arial" w:hAnsi="Arial" w:cs="Arial"/>
        </w:rPr>
        <w:t>,</w:t>
      </w:r>
      <w:r w:rsidRPr="007442C1">
        <w:rPr>
          <w:rFonts w:ascii="Arial" w:hAnsi="Arial" w:cs="Arial"/>
          <w:b/>
          <w:bCs/>
        </w:rPr>
        <w:t xml:space="preserve"> on 01628 822777</w:t>
      </w:r>
      <w:r>
        <w:rPr>
          <w:rFonts w:ascii="Arial" w:hAnsi="Arial" w:cs="Arial"/>
          <w:b/>
          <w:bCs/>
        </w:rPr>
        <w:t xml:space="preserve"> </w:t>
      </w:r>
      <w:r w:rsidRPr="00C93602">
        <w:rPr>
          <w:rFonts w:ascii="Arial" w:hAnsi="Arial" w:cs="Arial"/>
        </w:rPr>
        <w:t>or email questions to</w:t>
      </w:r>
      <w:r>
        <w:rPr>
          <w:rFonts w:ascii="Arial" w:hAnsi="Arial" w:cs="Arial"/>
          <w:b/>
          <w:bCs/>
        </w:rPr>
        <w:t xml:space="preserve"> </w:t>
      </w:r>
      <w:hyperlink r:id="rId23" w:history="1">
        <w:r w:rsidR="000F6C39" w:rsidRPr="00B41C75">
          <w:rPr>
            <w:rStyle w:val="Hyperlink"/>
            <w:rFonts w:ascii="Arial" w:hAnsi="Arial" w:cs="Arial"/>
            <w:b/>
            <w:bCs/>
          </w:rPr>
          <w:t>tarak@alexanderdevine.org</w:t>
        </w:r>
      </w:hyperlink>
      <w:r>
        <w:rPr>
          <w:rFonts w:ascii="Arial" w:hAnsi="Arial" w:cs="Arial"/>
          <w:b/>
          <w:bCs/>
        </w:rPr>
        <w:t xml:space="preserve"> </w:t>
      </w:r>
    </w:p>
    <w:p w14:paraId="0EC77ABE" w14:textId="77777777" w:rsidR="00AF26AB" w:rsidRDefault="00AF26AB" w:rsidP="00AF26AB">
      <w:r w:rsidRPr="00193FE1">
        <w:rPr>
          <w:rFonts w:ascii="Arial" w:hAnsi="Arial" w:cs="Arial"/>
        </w:rPr>
        <w:t xml:space="preserve">For an application form, please email </w:t>
      </w:r>
      <w:hyperlink r:id="rId24" w:history="1">
        <w:r w:rsidRPr="00193FE1">
          <w:rPr>
            <w:rStyle w:val="Hyperlink"/>
            <w:rFonts w:ascii="Arial" w:hAnsi="Arial" w:cs="Arial"/>
          </w:rPr>
          <w:t>fayd@alexanderdvine.org</w:t>
        </w:r>
      </w:hyperlink>
    </w:p>
    <w:p w14:paraId="699F49F0" w14:textId="4A2C7375" w:rsidR="00EB1063" w:rsidRPr="00EB1063" w:rsidRDefault="00EB1063" w:rsidP="00AF26AB">
      <w:pPr>
        <w:rPr>
          <w:rFonts w:ascii="Arial" w:hAnsi="Arial" w:cs="Arial"/>
        </w:rPr>
      </w:pPr>
      <w:r w:rsidRPr="00EB1063">
        <w:rPr>
          <w:rFonts w:ascii="Arial" w:hAnsi="Arial" w:cs="Arial"/>
        </w:rPr>
        <w:t>CVs will not be accepted without the completion of our application form</w:t>
      </w:r>
    </w:p>
    <w:p w14:paraId="54FD5622" w14:textId="1296B8CD" w:rsidR="006E53C7" w:rsidRDefault="00AF26AB" w:rsidP="00AF26AB">
      <w:pPr>
        <w:rPr>
          <w:rFonts w:ascii="Arial" w:hAnsi="Arial" w:cs="Arial"/>
        </w:rPr>
      </w:pPr>
      <w:r w:rsidRPr="000174CA">
        <w:rPr>
          <w:rFonts w:ascii="Arial" w:hAnsi="Arial" w:cs="Arial"/>
        </w:rPr>
        <w:t xml:space="preserve">Completed applications must be returned to </w:t>
      </w:r>
      <w:hyperlink r:id="rId25" w:history="1">
        <w:r w:rsidRPr="000174CA">
          <w:rPr>
            <w:rStyle w:val="Hyperlink"/>
            <w:rFonts w:ascii="Arial" w:hAnsi="Arial" w:cs="Arial"/>
          </w:rPr>
          <w:t>fayd@alexanderdevine.org</w:t>
        </w:r>
      </w:hyperlink>
      <w:r w:rsidRPr="000174CA">
        <w:rPr>
          <w:rFonts w:ascii="Arial" w:hAnsi="Arial" w:cs="Arial"/>
        </w:rPr>
        <w:t>, b</w:t>
      </w:r>
      <w:r w:rsidR="006E53C7" w:rsidRPr="000174CA">
        <w:rPr>
          <w:rFonts w:ascii="Arial" w:hAnsi="Arial" w:cs="Arial"/>
        </w:rPr>
        <w:t>y midday on</w:t>
      </w:r>
      <w:r w:rsidR="003730F3" w:rsidRPr="000174CA">
        <w:rPr>
          <w:rFonts w:ascii="Arial" w:hAnsi="Arial" w:cs="Arial"/>
        </w:rPr>
        <w:t xml:space="preserve"> </w:t>
      </w:r>
      <w:r w:rsidR="00D13485">
        <w:rPr>
          <w:rFonts w:ascii="Arial" w:hAnsi="Arial" w:cs="Arial"/>
          <w:b/>
          <w:bCs/>
        </w:rPr>
        <w:t>Monday 29</w:t>
      </w:r>
      <w:r w:rsidR="00D13485" w:rsidRPr="00D13485">
        <w:rPr>
          <w:rFonts w:ascii="Arial" w:hAnsi="Arial" w:cs="Arial"/>
          <w:b/>
          <w:bCs/>
          <w:vertAlign w:val="superscript"/>
        </w:rPr>
        <w:t>th</w:t>
      </w:r>
      <w:r w:rsidR="00D13485">
        <w:rPr>
          <w:rFonts w:ascii="Arial" w:hAnsi="Arial" w:cs="Arial"/>
          <w:b/>
          <w:bCs/>
        </w:rPr>
        <w:t xml:space="preserve"> September 2025</w:t>
      </w:r>
    </w:p>
    <w:sectPr w:rsidR="006E53C7" w:rsidSect="00A10C8C">
      <w:footerReference w:type="default" r:id="rId26"/>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Tara Kerr-Elliott" w:date="2025-08-27T13:31:00Z" w:initials="TK">
    <w:p w14:paraId="55690DC0" w14:textId="77777777" w:rsidR="00346809" w:rsidRDefault="00346809" w:rsidP="00346809">
      <w:pPr>
        <w:pStyle w:val="CommentText"/>
      </w:pPr>
      <w:r>
        <w:rPr>
          <w:rStyle w:val="CommentReference"/>
        </w:rPr>
        <w:annotationRef/>
      </w:r>
      <w:r>
        <w:t>This post includes 1 day / week clinical so needs to have the same clinical points as other B6s.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690D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432D4FF" w16cex:dateUtc="2025-08-27T12: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690DC0" w16cid:durableId="5432D4F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5814B" w14:textId="77777777" w:rsidR="00D2057F" w:rsidRDefault="00D2057F" w:rsidP="009C592A">
      <w:pPr>
        <w:spacing w:after="0" w:line="240" w:lineRule="auto"/>
      </w:pPr>
      <w:r>
        <w:separator/>
      </w:r>
    </w:p>
  </w:endnote>
  <w:endnote w:type="continuationSeparator" w:id="0">
    <w:p w14:paraId="21EFF7A3" w14:textId="77777777" w:rsidR="00D2057F" w:rsidRDefault="00D2057F" w:rsidP="009C592A">
      <w:pPr>
        <w:spacing w:after="0" w:line="240" w:lineRule="auto"/>
      </w:pPr>
      <w:r>
        <w:continuationSeparator/>
      </w:r>
    </w:p>
  </w:endnote>
  <w:endnote w:type="continuationNotice" w:id="1">
    <w:p w14:paraId="129AE1CD" w14:textId="77777777" w:rsidR="00D2057F" w:rsidRDefault="00D205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Times New Roman">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82F1" w14:textId="77777777" w:rsidR="009C592A" w:rsidRDefault="009C592A" w:rsidP="009C592A">
    <w:pPr>
      <w:pStyle w:val="Footer"/>
      <w:jc w:val="center"/>
      <w:rPr>
        <w:rFonts w:ascii="Arial" w:hAnsi="Arial" w:cs="Arial"/>
        <w:color w:val="7F7F7F" w:themeColor="text1" w:themeTint="80"/>
        <w:sz w:val="20"/>
      </w:rPr>
    </w:pPr>
    <w:r w:rsidRPr="00FB3B6B">
      <w:rPr>
        <w:rFonts w:ascii="Arial" w:hAnsi="Arial" w:cs="Arial"/>
        <w:b/>
        <w:color w:val="32378B"/>
        <w:sz w:val="20"/>
      </w:rPr>
      <w:t>D</w:t>
    </w:r>
    <w:r w:rsidRPr="00FB3B6B">
      <w:rPr>
        <w:rFonts w:ascii="Arial" w:hAnsi="Arial" w:cs="Arial"/>
        <w:color w:val="7F7F7F" w:themeColor="text1" w:themeTint="80"/>
        <w:sz w:val="20"/>
      </w:rPr>
      <w:t>etermined</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mpowering</w:t>
    </w:r>
    <w:r>
      <w:rPr>
        <w:rFonts w:ascii="Arial" w:hAnsi="Arial" w:cs="Arial"/>
        <w:color w:val="7F7F7F" w:themeColor="text1" w:themeTint="80"/>
        <w:sz w:val="20"/>
      </w:rPr>
      <w:t xml:space="preserve">  *  </w:t>
    </w:r>
    <w:r w:rsidRPr="00FB3B6B">
      <w:rPr>
        <w:rFonts w:ascii="Arial" w:hAnsi="Arial" w:cs="Arial"/>
        <w:b/>
        <w:color w:val="32378B"/>
        <w:sz w:val="20"/>
      </w:rPr>
      <w:t>V</w:t>
    </w:r>
    <w:r>
      <w:rPr>
        <w:rFonts w:ascii="Arial" w:hAnsi="Arial" w:cs="Arial"/>
        <w:color w:val="7F7F7F" w:themeColor="text1" w:themeTint="80"/>
        <w:sz w:val="20"/>
      </w:rPr>
      <w:t xml:space="preserve">aluing others  *  </w:t>
    </w:r>
    <w:r w:rsidRPr="00FB3B6B">
      <w:rPr>
        <w:rFonts w:ascii="Arial" w:hAnsi="Arial" w:cs="Arial"/>
        <w:b/>
        <w:color w:val="32378B"/>
        <w:sz w:val="20"/>
      </w:rPr>
      <w:t>I</w:t>
    </w:r>
    <w:r>
      <w:rPr>
        <w:rFonts w:ascii="Arial" w:hAnsi="Arial" w:cs="Arial"/>
        <w:color w:val="7F7F7F" w:themeColor="text1" w:themeTint="80"/>
        <w:sz w:val="20"/>
      </w:rPr>
      <w:t xml:space="preserve">ntegrity  *  </w:t>
    </w:r>
    <w:r w:rsidRPr="00FB3B6B">
      <w:rPr>
        <w:rFonts w:ascii="Arial" w:hAnsi="Arial" w:cs="Arial"/>
        <w:b/>
        <w:color w:val="32378B"/>
        <w:sz w:val="20"/>
      </w:rPr>
      <w:t>N</w:t>
    </w:r>
    <w:r w:rsidRPr="00FB3B6B">
      <w:rPr>
        <w:rFonts w:ascii="Arial" w:hAnsi="Arial" w:cs="Arial"/>
        <w:color w:val="7F7F7F" w:themeColor="text1" w:themeTint="80"/>
        <w:sz w:val="20"/>
      </w:rPr>
      <w:t>urture</w:t>
    </w:r>
    <w:r>
      <w:rPr>
        <w:rFonts w:ascii="Arial" w:hAnsi="Arial" w:cs="Arial"/>
        <w:color w:val="7F7F7F" w:themeColor="text1" w:themeTint="80"/>
        <w:sz w:val="20"/>
      </w:rPr>
      <w:t xml:space="preserve">  *</w:t>
    </w:r>
    <w:r w:rsidRPr="00FB3B6B">
      <w:rPr>
        <w:rFonts w:ascii="Arial" w:hAnsi="Arial" w:cs="Arial"/>
        <w:color w:val="7F7F7F" w:themeColor="text1" w:themeTint="80"/>
        <w:sz w:val="20"/>
      </w:rPr>
      <w:t xml:space="preserve">  </w:t>
    </w:r>
    <w:r w:rsidRPr="00FB3B6B">
      <w:rPr>
        <w:rFonts w:ascii="Arial" w:hAnsi="Arial" w:cs="Arial"/>
        <w:b/>
        <w:color w:val="32378B"/>
        <w:sz w:val="20"/>
      </w:rPr>
      <w:t>E</w:t>
    </w:r>
    <w:r w:rsidRPr="00FB3B6B">
      <w:rPr>
        <w:rFonts w:ascii="Arial" w:hAnsi="Arial" w:cs="Arial"/>
        <w:color w:val="7F7F7F" w:themeColor="text1" w:themeTint="80"/>
        <w:sz w:val="20"/>
      </w:rPr>
      <w:t>mpathy</w:t>
    </w:r>
  </w:p>
  <w:p w14:paraId="0DBB3D15" w14:textId="77777777" w:rsidR="009C592A" w:rsidRDefault="009C592A" w:rsidP="009C592A">
    <w:pPr>
      <w:pStyle w:val="Footer"/>
      <w:jc w:val="center"/>
    </w:pPr>
  </w:p>
  <w:p w14:paraId="632306E6" w14:textId="77777777" w:rsidR="009C592A" w:rsidRPr="005C585D" w:rsidRDefault="00D13485" w:rsidP="009C592A">
    <w:pPr>
      <w:pStyle w:val="Footer"/>
      <w:jc w:val="center"/>
      <w:rPr>
        <w:rFonts w:ascii="Arial" w:hAnsi="Arial" w:cs="Arial"/>
        <w:color w:val="7F7F7F" w:themeColor="text1" w:themeTint="80"/>
        <w:sz w:val="20"/>
      </w:rPr>
    </w:pPr>
    <w:sdt>
      <w:sdtPr>
        <w:id w:val="732053930"/>
        <w:docPartObj>
          <w:docPartGallery w:val="Page Numbers (Bottom of Page)"/>
          <w:docPartUnique/>
        </w:docPartObj>
      </w:sdtPr>
      <w:sdtEndPr>
        <w:rPr>
          <w:rFonts w:ascii="Arial" w:hAnsi="Arial" w:cs="Arial"/>
          <w:noProof/>
          <w:color w:val="7F7F7F" w:themeColor="text1" w:themeTint="80"/>
          <w:sz w:val="20"/>
        </w:rPr>
      </w:sdtEndPr>
      <w:sdtContent>
        <w:r w:rsidR="009C592A" w:rsidRPr="005C585D">
          <w:rPr>
            <w:rFonts w:ascii="Arial" w:hAnsi="Arial" w:cs="Arial"/>
            <w:color w:val="7F7F7F" w:themeColor="text1" w:themeTint="80"/>
            <w:sz w:val="20"/>
          </w:rPr>
          <w:fldChar w:fldCharType="begin"/>
        </w:r>
        <w:r w:rsidR="009C592A" w:rsidRPr="005C585D">
          <w:rPr>
            <w:rFonts w:ascii="Arial" w:hAnsi="Arial" w:cs="Arial"/>
            <w:color w:val="7F7F7F" w:themeColor="text1" w:themeTint="80"/>
            <w:sz w:val="20"/>
          </w:rPr>
          <w:instrText xml:space="preserve"> PAGE   \* MERGEFORMAT </w:instrText>
        </w:r>
        <w:r w:rsidR="009C592A" w:rsidRPr="005C585D">
          <w:rPr>
            <w:rFonts w:ascii="Arial" w:hAnsi="Arial" w:cs="Arial"/>
            <w:color w:val="7F7F7F" w:themeColor="text1" w:themeTint="80"/>
            <w:sz w:val="20"/>
          </w:rPr>
          <w:fldChar w:fldCharType="separate"/>
        </w:r>
        <w:r w:rsidR="009C592A">
          <w:rPr>
            <w:rFonts w:ascii="Arial" w:hAnsi="Arial" w:cs="Arial"/>
            <w:color w:val="7F7F7F" w:themeColor="text1" w:themeTint="80"/>
            <w:sz w:val="20"/>
          </w:rPr>
          <w:t>2</w:t>
        </w:r>
        <w:r w:rsidR="009C592A" w:rsidRPr="005C585D">
          <w:rPr>
            <w:rFonts w:ascii="Arial" w:hAnsi="Arial" w:cs="Arial"/>
            <w:noProof/>
            <w:color w:val="7F7F7F" w:themeColor="text1" w:themeTint="80"/>
            <w:sz w:val="20"/>
          </w:rPr>
          <w:fldChar w:fldCharType="end"/>
        </w:r>
      </w:sdtContent>
    </w:sdt>
  </w:p>
  <w:p w14:paraId="766C60ED" w14:textId="77777777" w:rsidR="009C592A" w:rsidRDefault="009C5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37590" w14:textId="77777777" w:rsidR="00D2057F" w:rsidRDefault="00D2057F" w:rsidP="009C592A">
      <w:pPr>
        <w:spacing w:after="0" w:line="240" w:lineRule="auto"/>
      </w:pPr>
      <w:r>
        <w:separator/>
      </w:r>
    </w:p>
  </w:footnote>
  <w:footnote w:type="continuationSeparator" w:id="0">
    <w:p w14:paraId="6BE33319" w14:textId="77777777" w:rsidR="00D2057F" w:rsidRDefault="00D2057F" w:rsidP="009C592A">
      <w:pPr>
        <w:spacing w:after="0" w:line="240" w:lineRule="auto"/>
      </w:pPr>
      <w:r>
        <w:continuationSeparator/>
      </w:r>
    </w:p>
  </w:footnote>
  <w:footnote w:type="continuationNotice" w:id="1">
    <w:p w14:paraId="697D6844" w14:textId="77777777" w:rsidR="00D2057F" w:rsidRDefault="00D2057F">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hc5l+ZhmgMZ+es" int2:id="rFDQHJWp">
      <int2:state int2:value="Rejected" int2:type="spell"/>
    </int2:textHash>
    <int2:textHash int2:hashCode="NWPolNpgcwVEC/" int2:id="m107ZwJA">
      <int2:state int2:value="Rejected" int2:type="spell"/>
    </int2:textHash>
    <int2:textHash int2:hashCode="QmhfEdqRpVsfXF" int2:id="YT8qxIPt">
      <int2:state int2:value="Rejected" int2:type="spell"/>
    </int2:textHash>
    <int2:textHash int2:hashCode="gXjqIIrBkGaT/o" int2:id="w8C0m0bk">
      <int2:state int2:value="Rejected" int2:type="spell"/>
    </int2:textHash>
    <int2:textHash int2:hashCode="j80lo50gNxgwRK" int2:id="eQCfX4DU">
      <int2:state int2:value="Rejected" int2:type="spell"/>
    </int2:textHash>
    <int2:textHash int2:hashCode="lt2NlpAunFrzuW" int2:id="OZnlt955">
      <int2:state int2:value="Rejected" int2:type="spell"/>
    </int2:textHash>
    <int2:textHash int2:hashCode="RwgOn1c8zJ29WU" int2:id="LviPPDrI">
      <int2:state int2:value="Rejected" int2:type="spell"/>
    </int2:textHash>
    <int2:textHash int2:hashCode="QRsInSlx0xe7Kx" int2:id="DSul2wTs">
      <int2:state int2:value="Rejected" int2:type="spell"/>
    </int2:textHash>
    <int2:textHash int2:hashCode="iou/OqPBD0Ylfp" int2:id="9EW5ry4H">
      <int2:state int2:value="Rejected" int2:type="spell"/>
    </int2:textHash>
    <int2:textHash int2:hashCode="+W2gKabapDIdcy" int2:id="PoEIeKay">
      <int2:state int2:value="Rejected" int2:type="spell"/>
    </int2:textHash>
    <int2:bookmark int2:bookmarkName="_Int_NpHJVfLC" int2:invalidationBookmarkName="" int2:hashCode="0ZFDDkbAqlS35p" int2:id="SlPJUj05">
      <int2:state int2:value="Rejected" int2:type="style"/>
    </int2:bookmark>
    <int2:bookmark int2:bookmarkName="_Int_848mBqji" int2:invalidationBookmarkName="" int2:hashCode="6SkXIPrdvR6+zU" int2:id="VopU3tNS">
      <int2:state int2:value="Rejected" int2:type="style"/>
    </int2:bookmark>
    <int2:bookmark int2:bookmarkName="_Int_jmYuQ7bo" int2:invalidationBookmarkName="" int2:hashCode="EEP07+8Rmwz7Z6" int2:id="rAkITTZk">
      <int2:state int2:value="Rejected" int2:type="style"/>
    </int2:bookmark>
    <int2:bookmark int2:bookmarkName="_Int_fkTqU1Wy" int2:invalidationBookmarkName="" int2:hashCode="6SkXIPrdvR6+zU" int2:id="XzuhbZTW">
      <int2:state int2:value="Rejected" int2:type="style"/>
    </int2:bookmark>
    <int2:bookmark int2:bookmarkName="_Int_fwbCHcur" int2:invalidationBookmarkName="" int2:hashCode="6SkXIPrdvR6+zU" int2:id="820KqmBZ">
      <int2:state int2:value="Rejected" int2:type="style"/>
    </int2:bookmark>
    <int2:bookmark int2:bookmarkName="_Int_f01s71Uq" int2:invalidationBookmarkName="" int2:hashCode="TA0kafeL0jV3UG" int2:id="4db08Mw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4226"/>
    <w:multiLevelType w:val="hybridMultilevel"/>
    <w:tmpl w:val="B68EF956"/>
    <w:lvl w:ilvl="0" w:tplc="7EB0C1FA">
      <w:numFmt w:val="bullet"/>
      <w:lvlText w:val=""/>
      <w:lvlJc w:val="left"/>
      <w:pPr>
        <w:ind w:left="720" w:hanging="360"/>
      </w:pPr>
      <w:rPr>
        <w:rFonts w:ascii="Symbol" w:hAnsi="Symbol" w:hint="default"/>
      </w:rPr>
    </w:lvl>
    <w:lvl w:ilvl="1" w:tplc="505AF6B8">
      <w:start w:val="1"/>
      <w:numFmt w:val="bullet"/>
      <w:lvlText w:val="o"/>
      <w:lvlJc w:val="left"/>
      <w:pPr>
        <w:ind w:left="1440" w:hanging="360"/>
      </w:pPr>
      <w:rPr>
        <w:rFonts w:ascii="Courier New" w:hAnsi="Courier New" w:hint="default"/>
      </w:rPr>
    </w:lvl>
    <w:lvl w:ilvl="2" w:tplc="8654D116">
      <w:start w:val="1"/>
      <w:numFmt w:val="bullet"/>
      <w:lvlText w:val=""/>
      <w:lvlJc w:val="left"/>
      <w:pPr>
        <w:ind w:left="2160" w:hanging="360"/>
      </w:pPr>
      <w:rPr>
        <w:rFonts w:ascii="Wingdings" w:hAnsi="Wingdings" w:hint="default"/>
      </w:rPr>
    </w:lvl>
    <w:lvl w:ilvl="3" w:tplc="F4A87D6E">
      <w:start w:val="1"/>
      <w:numFmt w:val="bullet"/>
      <w:lvlText w:val=""/>
      <w:lvlJc w:val="left"/>
      <w:pPr>
        <w:ind w:left="2880" w:hanging="360"/>
      </w:pPr>
      <w:rPr>
        <w:rFonts w:ascii="Symbol" w:hAnsi="Symbol" w:hint="default"/>
      </w:rPr>
    </w:lvl>
    <w:lvl w:ilvl="4" w:tplc="77F2DB92">
      <w:start w:val="1"/>
      <w:numFmt w:val="bullet"/>
      <w:lvlText w:val="o"/>
      <w:lvlJc w:val="left"/>
      <w:pPr>
        <w:ind w:left="3600" w:hanging="360"/>
      </w:pPr>
      <w:rPr>
        <w:rFonts w:ascii="Courier New" w:hAnsi="Courier New" w:hint="default"/>
      </w:rPr>
    </w:lvl>
    <w:lvl w:ilvl="5" w:tplc="EA322334">
      <w:start w:val="1"/>
      <w:numFmt w:val="bullet"/>
      <w:lvlText w:val=""/>
      <w:lvlJc w:val="left"/>
      <w:pPr>
        <w:ind w:left="4320" w:hanging="360"/>
      </w:pPr>
      <w:rPr>
        <w:rFonts w:ascii="Wingdings" w:hAnsi="Wingdings" w:hint="default"/>
      </w:rPr>
    </w:lvl>
    <w:lvl w:ilvl="6" w:tplc="CC7EB066">
      <w:start w:val="1"/>
      <w:numFmt w:val="bullet"/>
      <w:lvlText w:val=""/>
      <w:lvlJc w:val="left"/>
      <w:pPr>
        <w:ind w:left="5040" w:hanging="360"/>
      </w:pPr>
      <w:rPr>
        <w:rFonts w:ascii="Symbol" w:hAnsi="Symbol" w:hint="default"/>
      </w:rPr>
    </w:lvl>
    <w:lvl w:ilvl="7" w:tplc="BFB2954A">
      <w:start w:val="1"/>
      <w:numFmt w:val="bullet"/>
      <w:lvlText w:val="o"/>
      <w:lvlJc w:val="left"/>
      <w:pPr>
        <w:ind w:left="5760" w:hanging="360"/>
      </w:pPr>
      <w:rPr>
        <w:rFonts w:ascii="Courier New" w:hAnsi="Courier New" w:hint="default"/>
      </w:rPr>
    </w:lvl>
    <w:lvl w:ilvl="8" w:tplc="E3FAA496">
      <w:start w:val="1"/>
      <w:numFmt w:val="bullet"/>
      <w:lvlText w:val=""/>
      <w:lvlJc w:val="left"/>
      <w:pPr>
        <w:ind w:left="6480" w:hanging="360"/>
      </w:pPr>
      <w:rPr>
        <w:rFonts w:ascii="Wingdings" w:hAnsi="Wingdings" w:hint="default"/>
      </w:rPr>
    </w:lvl>
  </w:abstractNum>
  <w:abstractNum w:abstractNumId="1" w15:restartNumberingAfterBreak="0">
    <w:nsid w:val="050C4C95"/>
    <w:multiLevelType w:val="hybridMultilevel"/>
    <w:tmpl w:val="79F06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A0922"/>
    <w:multiLevelType w:val="hybridMultilevel"/>
    <w:tmpl w:val="18A48A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BB6D72"/>
    <w:multiLevelType w:val="hybridMultilevel"/>
    <w:tmpl w:val="10D403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0849F4"/>
    <w:multiLevelType w:val="hybridMultilevel"/>
    <w:tmpl w:val="8F62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E161E"/>
    <w:multiLevelType w:val="hybridMultilevel"/>
    <w:tmpl w:val="094C1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D6D691"/>
    <w:multiLevelType w:val="hybridMultilevel"/>
    <w:tmpl w:val="9D846F82"/>
    <w:lvl w:ilvl="0" w:tplc="65F2502E">
      <w:start w:val="1"/>
      <w:numFmt w:val="bullet"/>
      <w:lvlText w:val=""/>
      <w:lvlJc w:val="left"/>
      <w:pPr>
        <w:ind w:left="720" w:hanging="360"/>
      </w:pPr>
      <w:rPr>
        <w:rFonts w:ascii="Symbol" w:hAnsi="Symbol" w:hint="default"/>
      </w:rPr>
    </w:lvl>
    <w:lvl w:ilvl="1" w:tplc="880A83D4">
      <w:start w:val="1"/>
      <w:numFmt w:val="bullet"/>
      <w:lvlText w:val="o"/>
      <w:lvlJc w:val="left"/>
      <w:pPr>
        <w:ind w:left="1440" w:hanging="360"/>
      </w:pPr>
      <w:rPr>
        <w:rFonts w:ascii="Courier New" w:hAnsi="Courier New" w:hint="default"/>
      </w:rPr>
    </w:lvl>
    <w:lvl w:ilvl="2" w:tplc="0644D392">
      <w:start w:val="1"/>
      <w:numFmt w:val="bullet"/>
      <w:lvlText w:val=""/>
      <w:lvlJc w:val="left"/>
      <w:pPr>
        <w:ind w:left="2160" w:hanging="360"/>
      </w:pPr>
      <w:rPr>
        <w:rFonts w:ascii="Wingdings" w:hAnsi="Wingdings" w:hint="default"/>
      </w:rPr>
    </w:lvl>
    <w:lvl w:ilvl="3" w:tplc="10E0E2AC">
      <w:start w:val="1"/>
      <w:numFmt w:val="bullet"/>
      <w:lvlText w:val=""/>
      <w:lvlJc w:val="left"/>
      <w:pPr>
        <w:ind w:left="2880" w:hanging="360"/>
      </w:pPr>
      <w:rPr>
        <w:rFonts w:ascii="Symbol" w:hAnsi="Symbol" w:hint="default"/>
      </w:rPr>
    </w:lvl>
    <w:lvl w:ilvl="4" w:tplc="9A96FDC4">
      <w:start w:val="1"/>
      <w:numFmt w:val="bullet"/>
      <w:lvlText w:val="o"/>
      <w:lvlJc w:val="left"/>
      <w:pPr>
        <w:ind w:left="3600" w:hanging="360"/>
      </w:pPr>
      <w:rPr>
        <w:rFonts w:ascii="Courier New" w:hAnsi="Courier New" w:hint="default"/>
      </w:rPr>
    </w:lvl>
    <w:lvl w:ilvl="5" w:tplc="CC8CBF10">
      <w:start w:val="1"/>
      <w:numFmt w:val="bullet"/>
      <w:lvlText w:val=""/>
      <w:lvlJc w:val="left"/>
      <w:pPr>
        <w:ind w:left="4320" w:hanging="360"/>
      </w:pPr>
      <w:rPr>
        <w:rFonts w:ascii="Wingdings" w:hAnsi="Wingdings" w:hint="default"/>
      </w:rPr>
    </w:lvl>
    <w:lvl w:ilvl="6" w:tplc="3E7A2C6A">
      <w:start w:val="1"/>
      <w:numFmt w:val="bullet"/>
      <w:lvlText w:val=""/>
      <w:lvlJc w:val="left"/>
      <w:pPr>
        <w:ind w:left="5040" w:hanging="360"/>
      </w:pPr>
      <w:rPr>
        <w:rFonts w:ascii="Symbol" w:hAnsi="Symbol" w:hint="default"/>
      </w:rPr>
    </w:lvl>
    <w:lvl w:ilvl="7" w:tplc="6C16E65C">
      <w:start w:val="1"/>
      <w:numFmt w:val="bullet"/>
      <w:lvlText w:val="o"/>
      <w:lvlJc w:val="left"/>
      <w:pPr>
        <w:ind w:left="5760" w:hanging="360"/>
      </w:pPr>
      <w:rPr>
        <w:rFonts w:ascii="Courier New" w:hAnsi="Courier New" w:hint="default"/>
      </w:rPr>
    </w:lvl>
    <w:lvl w:ilvl="8" w:tplc="093A3006">
      <w:start w:val="1"/>
      <w:numFmt w:val="bullet"/>
      <w:lvlText w:val=""/>
      <w:lvlJc w:val="left"/>
      <w:pPr>
        <w:ind w:left="6480" w:hanging="360"/>
      </w:pPr>
      <w:rPr>
        <w:rFonts w:ascii="Wingdings" w:hAnsi="Wingdings" w:hint="default"/>
      </w:rPr>
    </w:lvl>
  </w:abstractNum>
  <w:abstractNum w:abstractNumId="7" w15:restartNumberingAfterBreak="0">
    <w:nsid w:val="1D5C1492"/>
    <w:multiLevelType w:val="hybridMultilevel"/>
    <w:tmpl w:val="A076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6BCEBA"/>
    <w:multiLevelType w:val="hybridMultilevel"/>
    <w:tmpl w:val="DE806A10"/>
    <w:lvl w:ilvl="0" w:tplc="5802972C">
      <w:start w:val="1"/>
      <w:numFmt w:val="decimal"/>
      <w:lvlText w:val="%1."/>
      <w:lvlJc w:val="left"/>
      <w:pPr>
        <w:ind w:left="360" w:hanging="360"/>
      </w:pPr>
      <w:rPr>
        <w:rFonts w:ascii="Arial,Times New Roman" w:hAnsi="Arial,Times New Roman" w:hint="default"/>
      </w:rPr>
    </w:lvl>
    <w:lvl w:ilvl="1" w:tplc="F3CEB3D8">
      <w:start w:val="1"/>
      <w:numFmt w:val="lowerLetter"/>
      <w:lvlText w:val="%2."/>
      <w:lvlJc w:val="left"/>
      <w:pPr>
        <w:ind w:left="1440" w:hanging="360"/>
      </w:pPr>
    </w:lvl>
    <w:lvl w:ilvl="2" w:tplc="0C0C62EE">
      <w:start w:val="1"/>
      <w:numFmt w:val="lowerRoman"/>
      <w:lvlText w:val="%3."/>
      <w:lvlJc w:val="right"/>
      <w:pPr>
        <w:ind w:left="2160" w:hanging="180"/>
      </w:pPr>
    </w:lvl>
    <w:lvl w:ilvl="3" w:tplc="E2B612EE">
      <w:start w:val="1"/>
      <w:numFmt w:val="decimal"/>
      <w:lvlText w:val="%4."/>
      <w:lvlJc w:val="left"/>
      <w:pPr>
        <w:ind w:left="2880" w:hanging="360"/>
      </w:pPr>
    </w:lvl>
    <w:lvl w:ilvl="4" w:tplc="82A2210E">
      <w:start w:val="1"/>
      <w:numFmt w:val="lowerLetter"/>
      <w:lvlText w:val="%5."/>
      <w:lvlJc w:val="left"/>
      <w:pPr>
        <w:ind w:left="3600" w:hanging="360"/>
      </w:pPr>
    </w:lvl>
    <w:lvl w:ilvl="5" w:tplc="93DE4BD8">
      <w:start w:val="1"/>
      <w:numFmt w:val="lowerRoman"/>
      <w:lvlText w:val="%6."/>
      <w:lvlJc w:val="right"/>
      <w:pPr>
        <w:ind w:left="4320" w:hanging="180"/>
      </w:pPr>
    </w:lvl>
    <w:lvl w:ilvl="6" w:tplc="F78EB82E">
      <w:start w:val="1"/>
      <w:numFmt w:val="decimal"/>
      <w:lvlText w:val="%7."/>
      <w:lvlJc w:val="left"/>
      <w:pPr>
        <w:ind w:left="5040" w:hanging="360"/>
      </w:pPr>
    </w:lvl>
    <w:lvl w:ilvl="7" w:tplc="30FC825E">
      <w:start w:val="1"/>
      <w:numFmt w:val="lowerLetter"/>
      <w:lvlText w:val="%8."/>
      <w:lvlJc w:val="left"/>
      <w:pPr>
        <w:ind w:left="5760" w:hanging="360"/>
      </w:pPr>
    </w:lvl>
    <w:lvl w:ilvl="8" w:tplc="D98EDDE4">
      <w:start w:val="1"/>
      <w:numFmt w:val="lowerRoman"/>
      <w:lvlText w:val="%9."/>
      <w:lvlJc w:val="right"/>
      <w:pPr>
        <w:ind w:left="6480" w:hanging="180"/>
      </w:pPr>
    </w:lvl>
  </w:abstractNum>
  <w:abstractNum w:abstractNumId="9" w15:restartNumberingAfterBreak="0">
    <w:nsid w:val="236A42F3"/>
    <w:multiLevelType w:val="hybridMultilevel"/>
    <w:tmpl w:val="12F209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995874"/>
    <w:multiLevelType w:val="hybridMultilevel"/>
    <w:tmpl w:val="64C8CC6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244360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6E84432"/>
    <w:multiLevelType w:val="hybridMultilevel"/>
    <w:tmpl w:val="F9802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9A5EAE"/>
    <w:multiLevelType w:val="hybridMultilevel"/>
    <w:tmpl w:val="18A48A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3517E8"/>
    <w:multiLevelType w:val="singleLevel"/>
    <w:tmpl w:val="08090001"/>
    <w:lvl w:ilvl="0">
      <w:start w:val="1"/>
      <w:numFmt w:val="bullet"/>
      <w:lvlText w:val=""/>
      <w:lvlJc w:val="left"/>
      <w:pPr>
        <w:ind w:left="720" w:hanging="360"/>
      </w:pPr>
      <w:rPr>
        <w:rFonts w:ascii="Symbol" w:hAnsi="Symbol" w:hint="default"/>
      </w:rPr>
    </w:lvl>
  </w:abstractNum>
  <w:abstractNum w:abstractNumId="15" w15:restartNumberingAfterBreak="0">
    <w:nsid w:val="2E332650"/>
    <w:multiLevelType w:val="hybridMultilevel"/>
    <w:tmpl w:val="261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119C6"/>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0C24E10"/>
    <w:multiLevelType w:val="hybridMultilevel"/>
    <w:tmpl w:val="F3C45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C46531"/>
    <w:multiLevelType w:val="hybridMultilevel"/>
    <w:tmpl w:val="9CCCC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A3344D"/>
    <w:multiLevelType w:val="multilevel"/>
    <w:tmpl w:val="60667D2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BE28C0"/>
    <w:multiLevelType w:val="hybridMultilevel"/>
    <w:tmpl w:val="046A9D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92C7CB7"/>
    <w:multiLevelType w:val="hybridMultilevel"/>
    <w:tmpl w:val="9BA8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B66745"/>
    <w:multiLevelType w:val="hybridMultilevel"/>
    <w:tmpl w:val="B854FED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BD05669"/>
    <w:multiLevelType w:val="hybridMultilevel"/>
    <w:tmpl w:val="0A060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0C007A"/>
    <w:multiLevelType w:val="hybridMultilevel"/>
    <w:tmpl w:val="056C5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14017D"/>
    <w:multiLevelType w:val="hybridMultilevel"/>
    <w:tmpl w:val="EB1AC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641B22"/>
    <w:multiLevelType w:val="hybridMultilevel"/>
    <w:tmpl w:val="94C4A8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77C27F2"/>
    <w:multiLevelType w:val="hybridMultilevel"/>
    <w:tmpl w:val="6C46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46464"/>
    <w:multiLevelType w:val="hybridMultilevel"/>
    <w:tmpl w:val="DF3A647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F234323"/>
    <w:multiLevelType w:val="hybridMultilevel"/>
    <w:tmpl w:val="9940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A37FF2"/>
    <w:multiLevelType w:val="singleLevel"/>
    <w:tmpl w:val="0809000F"/>
    <w:lvl w:ilvl="0">
      <w:start w:val="1"/>
      <w:numFmt w:val="decimal"/>
      <w:lvlText w:val="%1."/>
      <w:lvlJc w:val="left"/>
      <w:pPr>
        <w:tabs>
          <w:tab w:val="num" w:pos="720"/>
        </w:tabs>
        <w:ind w:left="720" w:hanging="360"/>
      </w:pPr>
    </w:lvl>
  </w:abstractNum>
  <w:abstractNum w:abstractNumId="31" w15:restartNumberingAfterBreak="0">
    <w:nsid w:val="57ED77A6"/>
    <w:multiLevelType w:val="hybridMultilevel"/>
    <w:tmpl w:val="F5A41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403584"/>
    <w:multiLevelType w:val="hybridMultilevel"/>
    <w:tmpl w:val="7DACA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78126A"/>
    <w:multiLevelType w:val="singleLevel"/>
    <w:tmpl w:val="0809000F"/>
    <w:lvl w:ilvl="0">
      <w:start w:val="1"/>
      <w:numFmt w:val="decimal"/>
      <w:lvlText w:val="%1."/>
      <w:lvlJc w:val="left"/>
      <w:pPr>
        <w:tabs>
          <w:tab w:val="num" w:pos="720"/>
        </w:tabs>
        <w:ind w:left="720" w:hanging="360"/>
      </w:pPr>
    </w:lvl>
  </w:abstractNum>
  <w:abstractNum w:abstractNumId="34" w15:restartNumberingAfterBreak="0">
    <w:nsid w:val="5C270CD8"/>
    <w:multiLevelType w:val="hybridMultilevel"/>
    <w:tmpl w:val="FC56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346593"/>
    <w:multiLevelType w:val="hybridMultilevel"/>
    <w:tmpl w:val="755CC9C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E4F4021"/>
    <w:multiLevelType w:val="hybridMultilevel"/>
    <w:tmpl w:val="EA36A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2B9169B"/>
    <w:multiLevelType w:val="hybridMultilevel"/>
    <w:tmpl w:val="CAE67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91B0A16"/>
    <w:multiLevelType w:val="hybridMultilevel"/>
    <w:tmpl w:val="55D6611A"/>
    <w:lvl w:ilvl="0" w:tplc="51B62314">
      <w:start w:val="1"/>
      <w:numFmt w:val="bullet"/>
      <w:lvlText w:val=""/>
      <w:lvlJc w:val="left"/>
      <w:pPr>
        <w:tabs>
          <w:tab w:val="num" w:pos="714"/>
        </w:tabs>
        <w:ind w:left="714" w:hanging="357"/>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9" w15:restartNumberingAfterBreak="0">
    <w:nsid w:val="6F9271FE"/>
    <w:multiLevelType w:val="singleLevel"/>
    <w:tmpl w:val="0809000F"/>
    <w:lvl w:ilvl="0">
      <w:start w:val="1"/>
      <w:numFmt w:val="decimal"/>
      <w:lvlText w:val="%1."/>
      <w:lvlJc w:val="left"/>
      <w:pPr>
        <w:tabs>
          <w:tab w:val="num" w:pos="360"/>
        </w:tabs>
        <w:ind w:left="360" w:hanging="360"/>
      </w:pPr>
    </w:lvl>
  </w:abstractNum>
  <w:abstractNum w:abstractNumId="40" w15:restartNumberingAfterBreak="0">
    <w:nsid w:val="72EC1104"/>
    <w:multiLevelType w:val="hybridMultilevel"/>
    <w:tmpl w:val="0C187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5F17951"/>
    <w:multiLevelType w:val="hybridMultilevel"/>
    <w:tmpl w:val="5588A3F8"/>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FA1E3E"/>
    <w:multiLevelType w:val="hybridMultilevel"/>
    <w:tmpl w:val="2C5C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0285958">
    <w:abstractNumId w:val="6"/>
  </w:num>
  <w:num w:numId="2" w16cid:durableId="682249119">
    <w:abstractNumId w:val="8"/>
  </w:num>
  <w:num w:numId="3" w16cid:durableId="854347734">
    <w:abstractNumId w:val="38"/>
  </w:num>
  <w:num w:numId="4" w16cid:durableId="1182552453">
    <w:abstractNumId w:val="39"/>
  </w:num>
  <w:num w:numId="5" w16cid:durableId="553657522">
    <w:abstractNumId w:val="33"/>
  </w:num>
  <w:num w:numId="6" w16cid:durableId="212429716">
    <w:abstractNumId w:val="30"/>
  </w:num>
  <w:num w:numId="7" w16cid:durableId="1280725122">
    <w:abstractNumId w:val="14"/>
  </w:num>
  <w:num w:numId="8" w16cid:durableId="1516923695">
    <w:abstractNumId w:val="23"/>
  </w:num>
  <w:num w:numId="9" w16cid:durableId="1329482200">
    <w:abstractNumId w:val="34"/>
  </w:num>
  <w:num w:numId="10" w16cid:durableId="543563849">
    <w:abstractNumId w:val="11"/>
  </w:num>
  <w:num w:numId="11" w16cid:durableId="877818908">
    <w:abstractNumId w:val="28"/>
  </w:num>
  <w:num w:numId="12" w16cid:durableId="519011212">
    <w:abstractNumId w:val="16"/>
  </w:num>
  <w:num w:numId="13" w16cid:durableId="1561790418">
    <w:abstractNumId w:val="15"/>
  </w:num>
  <w:num w:numId="14" w16cid:durableId="2101678285">
    <w:abstractNumId w:val="4"/>
  </w:num>
  <w:num w:numId="15" w16cid:durableId="189807484">
    <w:abstractNumId w:val="18"/>
  </w:num>
  <w:num w:numId="16" w16cid:durableId="350568614">
    <w:abstractNumId w:val="29"/>
  </w:num>
  <w:num w:numId="17" w16cid:durableId="342904123">
    <w:abstractNumId w:val="13"/>
  </w:num>
  <w:num w:numId="18" w16cid:durableId="514345270">
    <w:abstractNumId w:val="24"/>
  </w:num>
  <w:num w:numId="19" w16cid:durableId="1453864752">
    <w:abstractNumId w:val="12"/>
  </w:num>
  <w:num w:numId="20" w16cid:durableId="920915323">
    <w:abstractNumId w:val="0"/>
  </w:num>
  <w:num w:numId="21" w16cid:durableId="2080248226">
    <w:abstractNumId w:val="2"/>
  </w:num>
  <w:num w:numId="22" w16cid:durableId="29494416">
    <w:abstractNumId w:val="22"/>
  </w:num>
  <w:num w:numId="23" w16cid:durableId="596251913">
    <w:abstractNumId w:val="17"/>
  </w:num>
  <w:num w:numId="24" w16cid:durableId="1950619052">
    <w:abstractNumId w:val="41"/>
  </w:num>
  <w:num w:numId="25" w16cid:durableId="1682514710">
    <w:abstractNumId w:val="21"/>
  </w:num>
  <w:num w:numId="26" w16cid:durableId="760642979">
    <w:abstractNumId w:val="1"/>
  </w:num>
  <w:num w:numId="27" w16cid:durableId="1012337061">
    <w:abstractNumId w:val="7"/>
  </w:num>
  <w:num w:numId="28" w16cid:durableId="268780172">
    <w:abstractNumId w:val="35"/>
  </w:num>
  <w:num w:numId="29" w16cid:durableId="676351566">
    <w:abstractNumId w:val="32"/>
  </w:num>
  <w:num w:numId="30" w16cid:durableId="1243837185">
    <w:abstractNumId w:val="26"/>
  </w:num>
  <w:num w:numId="31" w16cid:durableId="1257863601">
    <w:abstractNumId w:val="27"/>
  </w:num>
  <w:num w:numId="32" w16cid:durableId="1681083043">
    <w:abstractNumId w:val="40"/>
  </w:num>
  <w:num w:numId="33" w16cid:durableId="2003003724">
    <w:abstractNumId w:val="25"/>
  </w:num>
  <w:num w:numId="34" w16cid:durableId="112288931">
    <w:abstractNumId w:val="36"/>
  </w:num>
  <w:num w:numId="35" w16cid:durableId="2086754885">
    <w:abstractNumId w:val="37"/>
  </w:num>
  <w:num w:numId="36" w16cid:durableId="1989750368">
    <w:abstractNumId w:val="9"/>
  </w:num>
  <w:num w:numId="37" w16cid:durableId="463471923">
    <w:abstractNumId w:val="20"/>
  </w:num>
  <w:num w:numId="38" w16cid:durableId="1757743602">
    <w:abstractNumId w:val="3"/>
  </w:num>
  <w:num w:numId="39" w16cid:durableId="1090002792">
    <w:abstractNumId w:val="19"/>
  </w:num>
  <w:num w:numId="40" w16cid:durableId="1615474892">
    <w:abstractNumId w:val="10"/>
  </w:num>
  <w:num w:numId="41" w16cid:durableId="1748264188">
    <w:abstractNumId w:val="42"/>
  </w:num>
  <w:num w:numId="42" w16cid:durableId="809173601">
    <w:abstractNumId w:val="5"/>
  </w:num>
  <w:num w:numId="43" w16cid:durableId="797574442">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ra Kerr-Elliott">
    <w15:presenceInfo w15:providerId="AD" w15:userId="S::TaraK@alexanderdevine.org::ece217b2-7334-4f97-90e1-d3b5ad3014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1B8"/>
    <w:rsid w:val="00002448"/>
    <w:rsid w:val="00013115"/>
    <w:rsid w:val="000174CA"/>
    <w:rsid w:val="000315E4"/>
    <w:rsid w:val="0003175F"/>
    <w:rsid w:val="0003710F"/>
    <w:rsid w:val="0003776B"/>
    <w:rsid w:val="000405B1"/>
    <w:rsid w:val="00044C22"/>
    <w:rsid w:val="00053B2C"/>
    <w:rsid w:val="00070BEB"/>
    <w:rsid w:val="000A18E7"/>
    <w:rsid w:val="000A4075"/>
    <w:rsid w:val="000A54C5"/>
    <w:rsid w:val="000A7AE5"/>
    <w:rsid w:val="000B1A2D"/>
    <w:rsid w:val="000B49B9"/>
    <w:rsid w:val="000C0F84"/>
    <w:rsid w:val="000D3BAB"/>
    <w:rsid w:val="000D4897"/>
    <w:rsid w:val="000E1023"/>
    <w:rsid w:val="000E4FDE"/>
    <w:rsid w:val="000F6C39"/>
    <w:rsid w:val="001036E7"/>
    <w:rsid w:val="00105C69"/>
    <w:rsid w:val="00106A50"/>
    <w:rsid w:val="001110E5"/>
    <w:rsid w:val="00115EC7"/>
    <w:rsid w:val="00125F8A"/>
    <w:rsid w:val="001441EE"/>
    <w:rsid w:val="00145440"/>
    <w:rsid w:val="00145671"/>
    <w:rsid w:val="00150036"/>
    <w:rsid w:val="00153CEC"/>
    <w:rsid w:val="00163C4C"/>
    <w:rsid w:val="00171D71"/>
    <w:rsid w:val="001720EC"/>
    <w:rsid w:val="00177206"/>
    <w:rsid w:val="001775E6"/>
    <w:rsid w:val="00177E6B"/>
    <w:rsid w:val="00184EC8"/>
    <w:rsid w:val="0018573C"/>
    <w:rsid w:val="00196C8C"/>
    <w:rsid w:val="001A0C10"/>
    <w:rsid w:val="001A2DC7"/>
    <w:rsid w:val="001A3875"/>
    <w:rsid w:val="001A51B5"/>
    <w:rsid w:val="001A7663"/>
    <w:rsid w:val="001B69C2"/>
    <w:rsid w:val="001C55AB"/>
    <w:rsid w:val="001C6506"/>
    <w:rsid w:val="001D461B"/>
    <w:rsid w:val="001D4D37"/>
    <w:rsid w:val="001E077E"/>
    <w:rsid w:val="001E554A"/>
    <w:rsid w:val="001F0382"/>
    <w:rsid w:val="001F4554"/>
    <w:rsid w:val="00202721"/>
    <w:rsid w:val="00206666"/>
    <w:rsid w:val="00214CA9"/>
    <w:rsid w:val="002211FA"/>
    <w:rsid w:val="00221751"/>
    <w:rsid w:val="00226124"/>
    <w:rsid w:val="00232255"/>
    <w:rsid w:val="002361C2"/>
    <w:rsid w:val="00236C41"/>
    <w:rsid w:val="00236F6C"/>
    <w:rsid w:val="00241298"/>
    <w:rsid w:val="00243FB6"/>
    <w:rsid w:val="0024474F"/>
    <w:rsid w:val="00244D46"/>
    <w:rsid w:val="00247425"/>
    <w:rsid w:val="00251402"/>
    <w:rsid w:val="0026623B"/>
    <w:rsid w:val="002720A5"/>
    <w:rsid w:val="00275F32"/>
    <w:rsid w:val="002852BB"/>
    <w:rsid w:val="00285624"/>
    <w:rsid w:val="00286A9C"/>
    <w:rsid w:val="00296387"/>
    <w:rsid w:val="002A3B5D"/>
    <w:rsid w:val="002B024E"/>
    <w:rsid w:val="002B357D"/>
    <w:rsid w:val="002B3EED"/>
    <w:rsid w:val="002B670C"/>
    <w:rsid w:val="002D170A"/>
    <w:rsid w:val="002D53AF"/>
    <w:rsid w:val="002D6329"/>
    <w:rsid w:val="002E196A"/>
    <w:rsid w:val="002E40FA"/>
    <w:rsid w:val="002F53DE"/>
    <w:rsid w:val="002F568D"/>
    <w:rsid w:val="002F684C"/>
    <w:rsid w:val="002F6D13"/>
    <w:rsid w:val="003004AB"/>
    <w:rsid w:val="003017A1"/>
    <w:rsid w:val="0031606D"/>
    <w:rsid w:val="0032309A"/>
    <w:rsid w:val="00325F66"/>
    <w:rsid w:val="00337D00"/>
    <w:rsid w:val="00344DE0"/>
    <w:rsid w:val="00346809"/>
    <w:rsid w:val="00353A61"/>
    <w:rsid w:val="00353ECD"/>
    <w:rsid w:val="00355EF6"/>
    <w:rsid w:val="00356121"/>
    <w:rsid w:val="003603C1"/>
    <w:rsid w:val="00361A57"/>
    <w:rsid w:val="0036520E"/>
    <w:rsid w:val="003663A8"/>
    <w:rsid w:val="0036763C"/>
    <w:rsid w:val="003730F3"/>
    <w:rsid w:val="00375B68"/>
    <w:rsid w:val="00380F4F"/>
    <w:rsid w:val="00382A2B"/>
    <w:rsid w:val="00383C85"/>
    <w:rsid w:val="0038719E"/>
    <w:rsid w:val="003935CB"/>
    <w:rsid w:val="00396C4C"/>
    <w:rsid w:val="003A10FA"/>
    <w:rsid w:val="003A22C7"/>
    <w:rsid w:val="003B0B71"/>
    <w:rsid w:val="003B57E7"/>
    <w:rsid w:val="003C486D"/>
    <w:rsid w:val="003C6F19"/>
    <w:rsid w:val="003D4DC9"/>
    <w:rsid w:val="003F1C09"/>
    <w:rsid w:val="003F54B4"/>
    <w:rsid w:val="004012EE"/>
    <w:rsid w:val="0040138C"/>
    <w:rsid w:val="00404A17"/>
    <w:rsid w:val="00411EB7"/>
    <w:rsid w:val="00412B4F"/>
    <w:rsid w:val="00413225"/>
    <w:rsid w:val="00420552"/>
    <w:rsid w:val="004228CA"/>
    <w:rsid w:val="004305BC"/>
    <w:rsid w:val="00435BB7"/>
    <w:rsid w:val="004529A6"/>
    <w:rsid w:val="0045739D"/>
    <w:rsid w:val="004701DF"/>
    <w:rsid w:val="00477A71"/>
    <w:rsid w:val="00477AFF"/>
    <w:rsid w:val="0048203C"/>
    <w:rsid w:val="00490D50"/>
    <w:rsid w:val="0049553E"/>
    <w:rsid w:val="004A4C07"/>
    <w:rsid w:val="004A53B8"/>
    <w:rsid w:val="004A7A11"/>
    <w:rsid w:val="004A7EB8"/>
    <w:rsid w:val="004B0091"/>
    <w:rsid w:val="004B34D1"/>
    <w:rsid w:val="004B4C6F"/>
    <w:rsid w:val="004C3831"/>
    <w:rsid w:val="004C45BA"/>
    <w:rsid w:val="004D15C9"/>
    <w:rsid w:val="004E017F"/>
    <w:rsid w:val="004E6937"/>
    <w:rsid w:val="004F12BC"/>
    <w:rsid w:val="004F6106"/>
    <w:rsid w:val="004F646E"/>
    <w:rsid w:val="004F7164"/>
    <w:rsid w:val="005036F8"/>
    <w:rsid w:val="00504198"/>
    <w:rsid w:val="00505089"/>
    <w:rsid w:val="00534E18"/>
    <w:rsid w:val="00536427"/>
    <w:rsid w:val="00536DAE"/>
    <w:rsid w:val="00547446"/>
    <w:rsid w:val="0055461C"/>
    <w:rsid w:val="00562C7A"/>
    <w:rsid w:val="00564C81"/>
    <w:rsid w:val="00573779"/>
    <w:rsid w:val="005774D2"/>
    <w:rsid w:val="00577753"/>
    <w:rsid w:val="00577DCC"/>
    <w:rsid w:val="00585AB4"/>
    <w:rsid w:val="00592C17"/>
    <w:rsid w:val="00595584"/>
    <w:rsid w:val="00597A67"/>
    <w:rsid w:val="005A4710"/>
    <w:rsid w:val="005A511B"/>
    <w:rsid w:val="005A5926"/>
    <w:rsid w:val="005B3557"/>
    <w:rsid w:val="005C1C02"/>
    <w:rsid w:val="005C3F92"/>
    <w:rsid w:val="005D2C6B"/>
    <w:rsid w:val="005D70B8"/>
    <w:rsid w:val="005D7EF7"/>
    <w:rsid w:val="005E16C6"/>
    <w:rsid w:val="005E35E6"/>
    <w:rsid w:val="005E5FD3"/>
    <w:rsid w:val="005F2212"/>
    <w:rsid w:val="005F3882"/>
    <w:rsid w:val="005F3D79"/>
    <w:rsid w:val="005F4D9A"/>
    <w:rsid w:val="005F4E72"/>
    <w:rsid w:val="006077B3"/>
    <w:rsid w:val="00612E76"/>
    <w:rsid w:val="006212AB"/>
    <w:rsid w:val="00622F54"/>
    <w:rsid w:val="006241A0"/>
    <w:rsid w:val="00627E4F"/>
    <w:rsid w:val="006377F5"/>
    <w:rsid w:val="006407CD"/>
    <w:rsid w:val="006461B8"/>
    <w:rsid w:val="006477D9"/>
    <w:rsid w:val="0065141A"/>
    <w:rsid w:val="00652479"/>
    <w:rsid w:val="00666EAE"/>
    <w:rsid w:val="00677E04"/>
    <w:rsid w:val="00692C9A"/>
    <w:rsid w:val="006A0030"/>
    <w:rsid w:val="006A5448"/>
    <w:rsid w:val="006A60FE"/>
    <w:rsid w:val="006B313F"/>
    <w:rsid w:val="006C0540"/>
    <w:rsid w:val="006D2906"/>
    <w:rsid w:val="006D482F"/>
    <w:rsid w:val="006E0B7D"/>
    <w:rsid w:val="006E53C7"/>
    <w:rsid w:val="006E5FBF"/>
    <w:rsid w:val="00701414"/>
    <w:rsid w:val="0070272A"/>
    <w:rsid w:val="00713AA0"/>
    <w:rsid w:val="007256E8"/>
    <w:rsid w:val="0073138B"/>
    <w:rsid w:val="00741F37"/>
    <w:rsid w:val="00741FEC"/>
    <w:rsid w:val="00744001"/>
    <w:rsid w:val="00744130"/>
    <w:rsid w:val="007442C1"/>
    <w:rsid w:val="007504B0"/>
    <w:rsid w:val="00760915"/>
    <w:rsid w:val="00767B02"/>
    <w:rsid w:val="007724BF"/>
    <w:rsid w:val="00772FBF"/>
    <w:rsid w:val="00780151"/>
    <w:rsid w:val="00782F88"/>
    <w:rsid w:val="0078513F"/>
    <w:rsid w:val="007874BE"/>
    <w:rsid w:val="007875C9"/>
    <w:rsid w:val="00792139"/>
    <w:rsid w:val="00796051"/>
    <w:rsid w:val="007964BE"/>
    <w:rsid w:val="007A3CEB"/>
    <w:rsid w:val="007B2836"/>
    <w:rsid w:val="007B2B6C"/>
    <w:rsid w:val="007B347F"/>
    <w:rsid w:val="007B464A"/>
    <w:rsid w:val="007B5275"/>
    <w:rsid w:val="007C7FD4"/>
    <w:rsid w:val="007D0361"/>
    <w:rsid w:val="007D3A0C"/>
    <w:rsid w:val="007D5432"/>
    <w:rsid w:val="007E5D0B"/>
    <w:rsid w:val="007F33E8"/>
    <w:rsid w:val="00807478"/>
    <w:rsid w:val="00815149"/>
    <w:rsid w:val="00816DFA"/>
    <w:rsid w:val="00823193"/>
    <w:rsid w:val="008243E1"/>
    <w:rsid w:val="008264EA"/>
    <w:rsid w:val="008404CB"/>
    <w:rsid w:val="00842D2C"/>
    <w:rsid w:val="008447C9"/>
    <w:rsid w:val="00847D06"/>
    <w:rsid w:val="008513FA"/>
    <w:rsid w:val="008523EB"/>
    <w:rsid w:val="008552F0"/>
    <w:rsid w:val="0085567D"/>
    <w:rsid w:val="00855EF8"/>
    <w:rsid w:val="0085653B"/>
    <w:rsid w:val="008606EF"/>
    <w:rsid w:val="0086268C"/>
    <w:rsid w:val="008767B9"/>
    <w:rsid w:val="00882654"/>
    <w:rsid w:val="00883BAB"/>
    <w:rsid w:val="00895DFE"/>
    <w:rsid w:val="008979F2"/>
    <w:rsid w:val="008A6065"/>
    <w:rsid w:val="008A7096"/>
    <w:rsid w:val="008B5093"/>
    <w:rsid w:val="008C1760"/>
    <w:rsid w:val="008C4AC7"/>
    <w:rsid w:val="008E688D"/>
    <w:rsid w:val="009040B8"/>
    <w:rsid w:val="00915F13"/>
    <w:rsid w:val="00916C8A"/>
    <w:rsid w:val="00924672"/>
    <w:rsid w:val="00925C87"/>
    <w:rsid w:val="00926F0A"/>
    <w:rsid w:val="0092791E"/>
    <w:rsid w:val="009301D6"/>
    <w:rsid w:val="00930C73"/>
    <w:rsid w:val="00941D2A"/>
    <w:rsid w:val="009438B0"/>
    <w:rsid w:val="00951CC5"/>
    <w:rsid w:val="00953DD8"/>
    <w:rsid w:val="00955984"/>
    <w:rsid w:val="00960959"/>
    <w:rsid w:val="009639A9"/>
    <w:rsid w:val="0096794F"/>
    <w:rsid w:val="009679DA"/>
    <w:rsid w:val="00977E1B"/>
    <w:rsid w:val="009A4490"/>
    <w:rsid w:val="009A481C"/>
    <w:rsid w:val="009B129D"/>
    <w:rsid w:val="009B2738"/>
    <w:rsid w:val="009C2B0D"/>
    <w:rsid w:val="009C4868"/>
    <w:rsid w:val="009C592A"/>
    <w:rsid w:val="009D0F79"/>
    <w:rsid w:val="009D1C95"/>
    <w:rsid w:val="009D326E"/>
    <w:rsid w:val="009D61EC"/>
    <w:rsid w:val="009D6534"/>
    <w:rsid w:val="009E3187"/>
    <w:rsid w:val="009E3569"/>
    <w:rsid w:val="009E3E02"/>
    <w:rsid w:val="009F50F6"/>
    <w:rsid w:val="00A10C8C"/>
    <w:rsid w:val="00A127A2"/>
    <w:rsid w:val="00A13C81"/>
    <w:rsid w:val="00A142EE"/>
    <w:rsid w:val="00A20AEA"/>
    <w:rsid w:val="00A271DC"/>
    <w:rsid w:val="00A3100C"/>
    <w:rsid w:val="00A333E6"/>
    <w:rsid w:val="00A33678"/>
    <w:rsid w:val="00A347A0"/>
    <w:rsid w:val="00A355DE"/>
    <w:rsid w:val="00A426BD"/>
    <w:rsid w:val="00A460CB"/>
    <w:rsid w:val="00A5618B"/>
    <w:rsid w:val="00A663E8"/>
    <w:rsid w:val="00A66568"/>
    <w:rsid w:val="00A704A5"/>
    <w:rsid w:val="00A85DB6"/>
    <w:rsid w:val="00AA477B"/>
    <w:rsid w:val="00AA4927"/>
    <w:rsid w:val="00AB0DF0"/>
    <w:rsid w:val="00AB2801"/>
    <w:rsid w:val="00AC4621"/>
    <w:rsid w:val="00AD2E43"/>
    <w:rsid w:val="00AD788A"/>
    <w:rsid w:val="00AE13A4"/>
    <w:rsid w:val="00AE5454"/>
    <w:rsid w:val="00AF26AB"/>
    <w:rsid w:val="00B0712C"/>
    <w:rsid w:val="00B13382"/>
    <w:rsid w:val="00B1795B"/>
    <w:rsid w:val="00B2153A"/>
    <w:rsid w:val="00B24A8F"/>
    <w:rsid w:val="00B24E76"/>
    <w:rsid w:val="00B2777A"/>
    <w:rsid w:val="00B33DDC"/>
    <w:rsid w:val="00B35AEE"/>
    <w:rsid w:val="00B52AB2"/>
    <w:rsid w:val="00B55DC4"/>
    <w:rsid w:val="00B56315"/>
    <w:rsid w:val="00B56B93"/>
    <w:rsid w:val="00B60D4D"/>
    <w:rsid w:val="00B61198"/>
    <w:rsid w:val="00B747B5"/>
    <w:rsid w:val="00B76306"/>
    <w:rsid w:val="00B83092"/>
    <w:rsid w:val="00B83713"/>
    <w:rsid w:val="00B83ADF"/>
    <w:rsid w:val="00B84B89"/>
    <w:rsid w:val="00B870A8"/>
    <w:rsid w:val="00B93439"/>
    <w:rsid w:val="00B94ED7"/>
    <w:rsid w:val="00BA1600"/>
    <w:rsid w:val="00BB3476"/>
    <w:rsid w:val="00BC02C1"/>
    <w:rsid w:val="00BC7A6D"/>
    <w:rsid w:val="00BD1DBA"/>
    <w:rsid w:val="00BD216D"/>
    <w:rsid w:val="00BD2DEF"/>
    <w:rsid w:val="00BE0B82"/>
    <w:rsid w:val="00BE5C6D"/>
    <w:rsid w:val="00BE6E1D"/>
    <w:rsid w:val="00BE7BBA"/>
    <w:rsid w:val="00BF160B"/>
    <w:rsid w:val="00BF1E72"/>
    <w:rsid w:val="00C0408F"/>
    <w:rsid w:val="00C05C59"/>
    <w:rsid w:val="00C07831"/>
    <w:rsid w:val="00C10139"/>
    <w:rsid w:val="00C11218"/>
    <w:rsid w:val="00C117D3"/>
    <w:rsid w:val="00C135EB"/>
    <w:rsid w:val="00C14BDF"/>
    <w:rsid w:val="00C16A5D"/>
    <w:rsid w:val="00C25419"/>
    <w:rsid w:val="00C410B7"/>
    <w:rsid w:val="00C41A26"/>
    <w:rsid w:val="00C41CF2"/>
    <w:rsid w:val="00C4315C"/>
    <w:rsid w:val="00C5365D"/>
    <w:rsid w:val="00C56F92"/>
    <w:rsid w:val="00C678EA"/>
    <w:rsid w:val="00C86EBA"/>
    <w:rsid w:val="00C93602"/>
    <w:rsid w:val="00C95E4F"/>
    <w:rsid w:val="00C96C7A"/>
    <w:rsid w:val="00CA7B39"/>
    <w:rsid w:val="00CB1FEC"/>
    <w:rsid w:val="00CB4FDF"/>
    <w:rsid w:val="00CC0EB2"/>
    <w:rsid w:val="00CC5C8F"/>
    <w:rsid w:val="00CD15CD"/>
    <w:rsid w:val="00CD618B"/>
    <w:rsid w:val="00CD763C"/>
    <w:rsid w:val="00CD7D12"/>
    <w:rsid w:val="00CE025E"/>
    <w:rsid w:val="00CE5AC8"/>
    <w:rsid w:val="00CF5C36"/>
    <w:rsid w:val="00CF6882"/>
    <w:rsid w:val="00CF7AFD"/>
    <w:rsid w:val="00D01A6F"/>
    <w:rsid w:val="00D04F17"/>
    <w:rsid w:val="00D13485"/>
    <w:rsid w:val="00D176FB"/>
    <w:rsid w:val="00D2057F"/>
    <w:rsid w:val="00D22C4A"/>
    <w:rsid w:val="00D2672C"/>
    <w:rsid w:val="00D64AC4"/>
    <w:rsid w:val="00D8276E"/>
    <w:rsid w:val="00D84B05"/>
    <w:rsid w:val="00D84ED6"/>
    <w:rsid w:val="00D85096"/>
    <w:rsid w:val="00DA2DDF"/>
    <w:rsid w:val="00DA7AF1"/>
    <w:rsid w:val="00DBF9A3"/>
    <w:rsid w:val="00DC0C80"/>
    <w:rsid w:val="00DC2BBC"/>
    <w:rsid w:val="00DC3C44"/>
    <w:rsid w:val="00DC7C74"/>
    <w:rsid w:val="00DD3811"/>
    <w:rsid w:val="00DD466A"/>
    <w:rsid w:val="00DD5F91"/>
    <w:rsid w:val="00DE4211"/>
    <w:rsid w:val="00DE4631"/>
    <w:rsid w:val="00DE50BD"/>
    <w:rsid w:val="00DF2C53"/>
    <w:rsid w:val="00DF6B33"/>
    <w:rsid w:val="00E02F12"/>
    <w:rsid w:val="00E050E5"/>
    <w:rsid w:val="00E13AF2"/>
    <w:rsid w:val="00E1432E"/>
    <w:rsid w:val="00E15D58"/>
    <w:rsid w:val="00E251ED"/>
    <w:rsid w:val="00E3500C"/>
    <w:rsid w:val="00E408B4"/>
    <w:rsid w:val="00E41A63"/>
    <w:rsid w:val="00E451A9"/>
    <w:rsid w:val="00E50114"/>
    <w:rsid w:val="00E5337D"/>
    <w:rsid w:val="00E54F89"/>
    <w:rsid w:val="00E56899"/>
    <w:rsid w:val="00E6687C"/>
    <w:rsid w:val="00E67C4A"/>
    <w:rsid w:val="00E74A60"/>
    <w:rsid w:val="00E76D75"/>
    <w:rsid w:val="00E7794A"/>
    <w:rsid w:val="00E779CC"/>
    <w:rsid w:val="00E8478A"/>
    <w:rsid w:val="00E8496A"/>
    <w:rsid w:val="00E936CB"/>
    <w:rsid w:val="00EA1D47"/>
    <w:rsid w:val="00EA55B5"/>
    <w:rsid w:val="00EB1063"/>
    <w:rsid w:val="00EB3227"/>
    <w:rsid w:val="00EC0C34"/>
    <w:rsid w:val="00ED159D"/>
    <w:rsid w:val="00ED4A18"/>
    <w:rsid w:val="00ED6D87"/>
    <w:rsid w:val="00F03D80"/>
    <w:rsid w:val="00F0651D"/>
    <w:rsid w:val="00F14657"/>
    <w:rsid w:val="00F17D77"/>
    <w:rsid w:val="00F228CC"/>
    <w:rsid w:val="00F23098"/>
    <w:rsid w:val="00F26B51"/>
    <w:rsid w:val="00F276C6"/>
    <w:rsid w:val="00F3062F"/>
    <w:rsid w:val="00F33413"/>
    <w:rsid w:val="00F3745E"/>
    <w:rsid w:val="00F42097"/>
    <w:rsid w:val="00F43407"/>
    <w:rsid w:val="00F50F8F"/>
    <w:rsid w:val="00F60183"/>
    <w:rsid w:val="00F67AEC"/>
    <w:rsid w:val="00F74735"/>
    <w:rsid w:val="00F771D5"/>
    <w:rsid w:val="00F83B92"/>
    <w:rsid w:val="00F83D1E"/>
    <w:rsid w:val="00F8546C"/>
    <w:rsid w:val="00F8747E"/>
    <w:rsid w:val="00F87EE2"/>
    <w:rsid w:val="00F91F5C"/>
    <w:rsid w:val="00F94360"/>
    <w:rsid w:val="00F947F2"/>
    <w:rsid w:val="00F952B9"/>
    <w:rsid w:val="00FA7C9C"/>
    <w:rsid w:val="00FB3455"/>
    <w:rsid w:val="00FB48B7"/>
    <w:rsid w:val="00FC287D"/>
    <w:rsid w:val="00FC7A8B"/>
    <w:rsid w:val="00FD3BAA"/>
    <w:rsid w:val="00FD60FD"/>
    <w:rsid w:val="00FE248E"/>
    <w:rsid w:val="00FE6ED0"/>
    <w:rsid w:val="00FF0E7D"/>
    <w:rsid w:val="00FF41B6"/>
    <w:rsid w:val="01005641"/>
    <w:rsid w:val="010520FE"/>
    <w:rsid w:val="01EEE6C8"/>
    <w:rsid w:val="02524003"/>
    <w:rsid w:val="0317C8DD"/>
    <w:rsid w:val="0396B8A0"/>
    <w:rsid w:val="0406C059"/>
    <w:rsid w:val="04CAE0BD"/>
    <w:rsid w:val="054C246A"/>
    <w:rsid w:val="0581CE25"/>
    <w:rsid w:val="058253A7"/>
    <w:rsid w:val="05D96BB3"/>
    <w:rsid w:val="0605B2B4"/>
    <w:rsid w:val="0769CDED"/>
    <w:rsid w:val="0784E79C"/>
    <w:rsid w:val="0828A187"/>
    <w:rsid w:val="088902FC"/>
    <w:rsid w:val="09215701"/>
    <w:rsid w:val="09792152"/>
    <w:rsid w:val="0A01E222"/>
    <w:rsid w:val="0A9E3192"/>
    <w:rsid w:val="0AF04E40"/>
    <w:rsid w:val="0B325982"/>
    <w:rsid w:val="0B388716"/>
    <w:rsid w:val="0B6CFBB8"/>
    <w:rsid w:val="0C02FD60"/>
    <w:rsid w:val="0C0CB8DB"/>
    <w:rsid w:val="0C0EE708"/>
    <w:rsid w:val="0D1CB7A4"/>
    <w:rsid w:val="0D6A6FA9"/>
    <w:rsid w:val="0DE1914A"/>
    <w:rsid w:val="0DEABFF1"/>
    <w:rsid w:val="0DFFC3FA"/>
    <w:rsid w:val="0E724BBD"/>
    <w:rsid w:val="0EFDB7DF"/>
    <w:rsid w:val="0F1CAA91"/>
    <w:rsid w:val="0F999B53"/>
    <w:rsid w:val="0FB36201"/>
    <w:rsid w:val="0FC1F90A"/>
    <w:rsid w:val="10B6125F"/>
    <w:rsid w:val="10BEA0F6"/>
    <w:rsid w:val="10F1CF28"/>
    <w:rsid w:val="11395A85"/>
    <w:rsid w:val="1154B62F"/>
    <w:rsid w:val="11C1F95B"/>
    <w:rsid w:val="122046A2"/>
    <w:rsid w:val="123B8E92"/>
    <w:rsid w:val="124F93FC"/>
    <w:rsid w:val="12B93D82"/>
    <w:rsid w:val="12E5B0F0"/>
    <w:rsid w:val="12ED0B76"/>
    <w:rsid w:val="131E755F"/>
    <w:rsid w:val="1361D514"/>
    <w:rsid w:val="13BC7424"/>
    <w:rsid w:val="143FDB37"/>
    <w:rsid w:val="146FC2D4"/>
    <w:rsid w:val="1474ED2C"/>
    <w:rsid w:val="14885D52"/>
    <w:rsid w:val="1616ED9F"/>
    <w:rsid w:val="16194D48"/>
    <w:rsid w:val="161FA793"/>
    <w:rsid w:val="1634D42F"/>
    <w:rsid w:val="1677ABA4"/>
    <w:rsid w:val="167BB482"/>
    <w:rsid w:val="16FBEE2E"/>
    <w:rsid w:val="170C9430"/>
    <w:rsid w:val="17AB3E7A"/>
    <w:rsid w:val="1803D00D"/>
    <w:rsid w:val="18574BC7"/>
    <w:rsid w:val="18761C78"/>
    <w:rsid w:val="18890C0C"/>
    <w:rsid w:val="19383CEA"/>
    <w:rsid w:val="19D241B7"/>
    <w:rsid w:val="19F3487E"/>
    <w:rsid w:val="1A3C1329"/>
    <w:rsid w:val="1A465244"/>
    <w:rsid w:val="1AC1D784"/>
    <w:rsid w:val="1AF934F6"/>
    <w:rsid w:val="1C1FF543"/>
    <w:rsid w:val="1C2AD9E5"/>
    <w:rsid w:val="1C2E2D38"/>
    <w:rsid w:val="1CC57282"/>
    <w:rsid w:val="1D79417F"/>
    <w:rsid w:val="1DA2AA00"/>
    <w:rsid w:val="1DB070E0"/>
    <w:rsid w:val="1DF09FE7"/>
    <w:rsid w:val="1DF8ABE8"/>
    <w:rsid w:val="1E27E496"/>
    <w:rsid w:val="1E88FF9B"/>
    <w:rsid w:val="1E94CF62"/>
    <w:rsid w:val="1F7984EB"/>
    <w:rsid w:val="1F87B6B6"/>
    <w:rsid w:val="1F9A02DC"/>
    <w:rsid w:val="2015AB08"/>
    <w:rsid w:val="20BEAD7A"/>
    <w:rsid w:val="20C67239"/>
    <w:rsid w:val="2111C541"/>
    <w:rsid w:val="2119162F"/>
    <w:rsid w:val="21FE3176"/>
    <w:rsid w:val="22148D85"/>
    <w:rsid w:val="22C475B7"/>
    <w:rsid w:val="22E92807"/>
    <w:rsid w:val="2380F838"/>
    <w:rsid w:val="239560EB"/>
    <w:rsid w:val="2454E8AA"/>
    <w:rsid w:val="248BFF89"/>
    <w:rsid w:val="252C7812"/>
    <w:rsid w:val="25C53D55"/>
    <w:rsid w:val="26467C06"/>
    <w:rsid w:val="2666E62D"/>
    <w:rsid w:val="2683AB7C"/>
    <w:rsid w:val="27536118"/>
    <w:rsid w:val="27ABA056"/>
    <w:rsid w:val="286B57BB"/>
    <w:rsid w:val="2877BCD1"/>
    <w:rsid w:val="28E6E0AC"/>
    <w:rsid w:val="28EA6A51"/>
    <w:rsid w:val="294054F3"/>
    <w:rsid w:val="2975FFE8"/>
    <w:rsid w:val="298F8E89"/>
    <w:rsid w:val="29A738C5"/>
    <w:rsid w:val="29D9A4E3"/>
    <w:rsid w:val="2B87EC66"/>
    <w:rsid w:val="2B8B147B"/>
    <w:rsid w:val="2D38697A"/>
    <w:rsid w:val="2D473E04"/>
    <w:rsid w:val="2D694B74"/>
    <w:rsid w:val="2DB769A2"/>
    <w:rsid w:val="2E0A9274"/>
    <w:rsid w:val="2E13586F"/>
    <w:rsid w:val="2E2E2E59"/>
    <w:rsid w:val="2E37FF7F"/>
    <w:rsid w:val="2F405CCF"/>
    <w:rsid w:val="2FAC0426"/>
    <w:rsid w:val="2FADD7A5"/>
    <w:rsid w:val="2FB3E19A"/>
    <w:rsid w:val="2FD267D5"/>
    <w:rsid w:val="30798AA6"/>
    <w:rsid w:val="308AFCD0"/>
    <w:rsid w:val="316FB250"/>
    <w:rsid w:val="317FB7CA"/>
    <w:rsid w:val="318557A1"/>
    <w:rsid w:val="31A241A4"/>
    <w:rsid w:val="3207A572"/>
    <w:rsid w:val="320A68C6"/>
    <w:rsid w:val="32A483E5"/>
    <w:rsid w:val="32E3B7ED"/>
    <w:rsid w:val="335A7EE4"/>
    <w:rsid w:val="347A7849"/>
    <w:rsid w:val="34A8EE20"/>
    <w:rsid w:val="3515FDFE"/>
    <w:rsid w:val="3529AC92"/>
    <w:rsid w:val="35982370"/>
    <w:rsid w:val="359AB45E"/>
    <w:rsid w:val="35D15D51"/>
    <w:rsid w:val="35EFD815"/>
    <w:rsid w:val="363D29C5"/>
    <w:rsid w:val="366FA95F"/>
    <w:rsid w:val="3690566B"/>
    <w:rsid w:val="36B8DF68"/>
    <w:rsid w:val="379DC0CE"/>
    <w:rsid w:val="37C2E52E"/>
    <w:rsid w:val="38B054E7"/>
    <w:rsid w:val="3941DEE3"/>
    <w:rsid w:val="3975C1EA"/>
    <w:rsid w:val="39DBF9A7"/>
    <w:rsid w:val="3A680FA9"/>
    <w:rsid w:val="3A9DF0EC"/>
    <w:rsid w:val="3B69A9AB"/>
    <w:rsid w:val="3B939B8C"/>
    <w:rsid w:val="3BC4B2BA"/>
    <w:rsid w:val="3BD233D0"/>
    <w:rsid w:val="3BE8C4DC"/>
    <w:rsid w:val="3C0CE51A"/>
    <w:rsid w:val="3C33572A"/>
    <w:rsid w:val="3CD7EE81"/>
    <w:rsid w:val="3CF2C278"/>
    <w:rsid w:val="3D05FDD0"/>
    <w:rsid w:val="3D3E5DDE"/>
    <w:rsid w:val="3D992A06"/>
    <w:rsid w:val="3DDE6A50"/>
    <w:rsid w:val="3DEF2D00"/>
    <w:rsid w:val="3E0F6784"/>
    <w:rsid w:val="3E7E288E"/>
    <w:rsid w:val="3E85D8E9"/>
    <w:rsid w:val="3F2D5CD7"/>
    <w:rsid w:val="3FC1E36F"/>
    <w:rsid w:val="40AAA6EC"/>
    <w:rsid w:val="418CCFA1"/>
    <w:rsid w:val="41DBF6BB"/>
    <w:rsid w:val="420F1EA7"/>
    <w:rsid w:val="42260079"/>
    <w:rsid w:val="4253F558"/>
    <w:rsid w:val="42B30CA7"/>
    <w:rsid w:val="430513A0"/>
    <w:rsid w:val="4346A60D"/>
    <w:rsid w:val="434E65CF"/>
    <w:rsid w:val="43AD041E"/>
    <w:rsid w:val="43CA4A19"/>
    <w:rsid w:val="4402274D"/>
    <w:rsid w:val="44BBDC52"/>
    <w:rsid w:val="44BF8BA1"/>
    <w:rsid w:val="44DD4CA4"/>
    <w:rsid w:val="45D5C532"/>
    <w:rsid w:val="46A136E4"/>
    <w:rsid w:val="474D4BB3"/>
    <w:rsid w:val="47AE69A7"/>
    <w:rsid w:val="47B21456"/>
    <w:rsid w:val="47D884C3"/>
    <w:rsid w:val="489474E7"/>
    <w:rsid w:val="48B684D3"/>
    <w:rsid w:val="48D8828A"/>
    <w:rsid w:val="490A836B"/>
    <w:rsid w:val="4B4400B3"/>
    <w:rsid w:val="4B46D3CC"/>
    <w:rsid w:val="4B75545A"/>
    <w:rsid w:val="4B8B4BFB"/>
    <w:rsid w:val="4C0FB710"/>
    <w:rsid w:val="4C2F2364"/>
    <w:rsid w:val="4C451BBA"/>
    <w:rsid w:val="4D0360F1"/>
    <w:rsid w:val="4D32A7E2"/>
    <w:rsid w:val="4E2296E3"/>
    <w:rsid w:val="4E3362A2"/>
    <w:rsid w:val="4E70D257"/>
    <w:rsid w:val="4EC97B54"/>
    <w:rsid w:val="4F251732"/>
    <w:rsid w:val="4F8BA04A"/>
    <w:rsid w:val="50ECEAFB"/>
    <w:rsid w:val="51244E9B"/>
    <w:rsid w:val="51952E99"/>
    <w:rsid w:val="52042D24"/>
    <w:rsid w:val="529DA6E1"/>
    <w:rsid w:val="52A9BF9F"/>
    <w:rsid w:val="536A9282"/>
    <w:rsid w:val="537D8595"/>
    <w:rsid w:val="5396DD78"/>
    <w:rsid w:val="53C2966B"/>
    <w:rsid w:val="53CB9981"/>
    <w:rsid w:val="540F5E74"/>
    <w:rsid w:val="549CA6D2"/>
    <w:rsid w:val="54D64659"/>
    <w:rsid w:val="5507FC76"/>
    <w:rsid w:val="550866C9"/>
    <w:rsid w:val="55FFA830"/>
    <w:rsid w:val="56D44296"/>
    <w:rsid w:val="571AFF59"/>
    <w:rsid w:val="57596DD7"/>
    <w:rsid w:val="57BA22BA"/>
    <w:rsid w:val="57F0F27E"/>
    <w:rsid w:val="580EFD71"/>
    <w:rsid w:val="58C94323"/>
    <w:rsid w:val="592C4762"/>
    <w:rsid w:val="595A13B2"/>
    <w:rsid w:val="5991A074"/>
    <w:rsid w:val="5ACF70B9"/>
    <w:rsid w:val="5AE06B1E"/>
    <w:rsid w:val="5AF771F8"/>
    <w:rsid w:val="5AF88F98"/>
    <w:rsid w:val="5B9BD514"/>
    <w:rsid w:val="5BC9CABF"/>
    <w:rsid w:val="5C3268A2"/>
    <w:rsid w:val="5C633EFF"/>
    <w:rsid w:val="5C82170C"/>
    <w:rsid w:val="5CE5D8BB"/>
    <w:rsid w:val="5D9CB446"/>
    <w:rsid w:val="5E4FBD75"/>
    <w:rsid w:val="5EAAB5E5"/>
    <w:rsid w:val="5EDEBB6F"/>
    <w:rsid w:val="5F88DA4D"/>
    <w:rsid w:val="6073ABD0"/>
    <w:rsid w:val="60F5A588"/>
    <w:rsid w:val="6118F194"/>
    <w:rsid w:val="61BCC874"/>
    <w:rsid w:val="61FE289B"/>
    <w:rsid w:val="62D649A3"/>
    <w:rsid w:val="6308552C"/>
    <w:rsid w:val="6392CEFD"/>
    <w:rsid w:val="63CD1BBE"/>
    <w:rsid w:val="642F4CCF"/>
    <w:rsid w:val="654694B6"/>
    <w:rsid w:val="670B012D"/>
    <w:rsid w:val="671F3F42"/>
    <w:rsid w:val="67D2D173"/>
    <w:rsid w:val="68167071"/>
    <w:rsid w:val="68305CF6"/>
    <w:rsid w:val="6906D215"/>
    <w:rsid w:val="6960E71C"/>
    <w:rsid w:val="696B4ADA"/>
    <w:rsid w:val="6A3432B5"/>
    <w:rsid w:val="6A3722CE"/>
    <w:rsid w:val="6A605929"/>
    <w:rsid w:val="6AED5B24"/>
    <w:rsid w:val="6AFD46F5"/>
    <w:rsid w:val="6BC998A0"/>
    <w:rsid w:val="6C8FB3FF"/>
    <w:rsid w:val="6D2E9502"/>
    <w:rsid w:val="6D6A7D56"/>
    <w:rsid w:val="6DA1A7ED"/>
    <w:rsid w:val="6DA5A1C5"/>
    <w:rsid w:val="6DC5C3E1"/>
    <w:rsid w:val="6E6ACA24"/>
    <w:rsid w:val="6EA872CC"/>
    <w:rsid w:val="6EC278DB"/>
    <w:rsid w:val="6F35622D"/>
    <w:rsid w:val="6FB69D95"/>
    <w:rsid w:val="705516FE"/>
    <w:rsid w:val="70729299"/>
    <w:rsid w:val="709B4D0A"/>
    <w:rsid w:val="70B9E9D1"/>
    <w:rsid w:val="719649CD"/>
    <w:rsid w:val="71BDCF91"/>
    <w:rsid w:val="7240CA83"/>
    <w:rsid w:val="72C80A54"/>
    <w:rsid w:val="73021016"/>
    <w:rsid w:val="73358E14"/>
    <w:rsid w:val="7335D9FF"/>
    <w:rsid w:val="73747296"/>
    <w:rsid w:val="744F7645"/>
    <w:rsid w:val="74A02495"/>
    <w:rsid w:val="74ED4ECA"/>
    <w:rsid w:val="75180A44"/>
    <w:rsid w:val="75979659"/>
    <w:rsid w:val="75A60B41"/>
    <w:rsid w:val="76475C2E"/>
    <w:rsid w:val="767C260B"/>
    <w:rsid w:val="76AC8C0E"/>
    <w:rsid w:val="773CCD1B"/>
    <w:rsid w:val="77488F57"/>
    <w:rsid w:val="77517EB9"/>
    <w:rsid w:val="782A7402"/>
    <w:rsid w:val="784068E2"/>
    <w:rsid w:val="78625B2B"/>
    <w:rsid w:val="7873B46A"/>
    <w:rsid w:val="788B19D0"/>
    <w:rsid w:val="789E52BF"/>
    <w:rsid w:val="78AF8F1C"/>
    <w:rsid w:val="78C4EF57"/>
    <w:rsid w:val="78D34A3D"/>
    <w:rsid w:val="78FBDB10"/>
    <w:rsid w:val="790242DF"/>
    <w:rsid w:val="79092905"/>
    <w:rsid w:val="79370F16"/>
    <w:rsid w:val="7987B5CC"/>
    <w:rsid w:val="798F8C91"/>
    <w:rsid w:val="79BDBD9D"/>
    <w:rsid w:val="79BE4FD3"/>
    <w:rsid w:val="7A3398C2"/>
    <w:rsid w:val="7A3E05D7"/>
    <w:rsid w:val="7AA916F3"/>
    <w:rsid w:val="7AE1A977"/>
    <w:rsid w:val="7AF1E51E"/>
    <w:rsid w:val="7C1DE497"/>
    <w:rsid w:val="7C427BB8"/>
    <w:rsid w:val="7D0964FF"/>
    <w:rsid w:val="7D28DC0D"/>
    <w:rsid w:val="7D2EE420"/>
    <w:rsid w:val="7D4FB5FE"/>
    <w:rsid w:val="7DBE65DB"/>
    <w:rsid w:val="7E3AA2A7"/>
    <w:rsid w:val="7E763A27"/>
    <w:rsid w:val="7EF6EB63"/>
    <w:rsid w:val="7F539164"/>
    <w:rsid w:val="7FA9342F"/>
    <w:rsid w:val="7FBEA2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4C629"/>
  <w15:chartTrackingRefBased/>
  <w15:docId w15:val="{2336F59C-4214-47D9-B294-2F1266EB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460C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336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3678"/>
  </w:style>
  <w:style w:type="character" w:customStyle="1" w:styleId="eop">
    <w:name w:val="eop"/>
    <w:basedOn w:val="DefaultParagraphFont"/>
    <w:rsid w:val="00A33678"/>
  </w:style>
  <w:style w:type="character" w:customStyle="1" w:styleId="jsgrdq">
    <w:name w:val="jsgrdq"/>
    <w:basedOn w:val="DefaultParagraphFont"/>
    <w:rsid w:val="00A33678"/>
  </w:style>
  <w:style w:type="paragraph" w:styleId="Header">
    <w:name w:val="header"/>
    <w:basedOn w:val="Normal"/>
    <w:link w:val="HeaderChar"/>
    <w:uiPriority w:val="99"/>
    <w:unhideWhenUsed/>
    <w:rsid w:val="009C59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92A"/>
  </w:style>
  <w:style w:type="paragraph" w:styleId="Footer">
    <w:name w:val="footer"/>
    <w:basedOn w:val="Normal"/>
    <w:link w:val="FooterChar"/>
    <w:uiPriority w:val="99"/>
    <w:unhideWhenUsed/>
    <w:rsid w:val="009C59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592A"/>
  </w:style>
  <w:style w:type="paragraph" w:styleId="BodyText">
    <w:name w:val="Body Text"/>
    <w:basedOn w:val="Normal"/>
    <w:link w:val="BodyTextChar"/>
    <w:rsid w:val="00883BAB"/>
    <w:pPr>
      <w:tabs>
        <w:tab w:val="num" w:pos="540"/>
      </w:tabs>
      <w:spacing w:after="0" w:line="240" w:lineRule="auto"/>
    </w:pPr>
    <w:rPr>
      <w:rFonts w:ascii="Arial" w:eastAsia="Times New Roman" w:hAnsi="Arial" w:cs="Arial"/>
    </w:rPr>
  </w:style>
  <w:style w:type="character" w:customStyle="1" w:styleId="BodyTextChar">
    <w:name w:val="Body Text Char"/>
    <w:basedOn w:val="DefaultParagraphFont"/>
    <w:link w:val="BodyText"/>
    <w:rsid w:val="00883BAB"/>
    <w:rPr>
      <w:rFonts w:ascii="Arial" w:eastAsia="Times New Roman" w:hAnsi="Arial" w:cs="Arial"/>
    </w:rPr>
  </w:style>
  <w:style w:type="paragraph" w:styleId="ListParagraph">
    <w:name w:val="List Paragraph"/>
    <w:basedOn w:val="Normal"/>
    <w:uiPriority w:val="99"/>
    <w:qFormat/>
    <w:rsid w:val="00883BAB"/>
    <w:pPr>
      <w:spacing w:after="0" w:line="240" w:lineRule="auto"/>
      <w:ind w:left="720"/>
      <w:contextualSpacing/>
    </w:pPr>
    <w:rPr>
      <w:rFonts w:ascii="Arial" w:eastAsia="Calibri" w:hAnsi="Arial" w:cs="Times New Roman"/>
      <w:sz w:val="24"/>
    </w:rPr>
  </w:style>
  <w:style w:type="table" w:styleId="TableGrid">
    <w:name w:val="Table Grid"/>
    <w:basedOn w:val="TableNormal"/>
    <w:uiPriority w:val="39"/>
    <w:rsid w:val="00387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53C7"/>
    <w:rPr>
      <w:color w:val="0563C1" w:themeColor="hyperlink"/>
      <w:u w:val="single"/>
    </w:rPr>
  </w:style>
  <w:style w:type="character" w:customStyle="1" w:styleId="Heading3Char">
    <w:name w:val="Heading 3 Char"/>
    <w:basedOn w:val="DefaultParagraphFont"/>
    <w:link w:val="Heading3"/>
    <w:uiPriority w:val="9"/>
    <w:rsid w:val="00A460CB"/>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A460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460CB"/>
    <w:rPr>
      <w:b/>
      <w:bCs/>
    </w:rPr>
  </w:style>
  <w:style w:type="character" w:styleId="Emphasis">
    <w:name w:val="Emphasis"/>
    <w:basedOn w:val="DefaultParagraphFont"/>
    <w:uiPriority w:val="20"/>
    <w:qFormat/>
    <w:rsid w:val="00A460CB"/>
    <w:rPr>
      <w:i/>
      <w:iCs/>
    </w:rPr>
  </w:style>
  <w:style w:type="character" w:styleId="UnresolvedMention">
    <w:name w:val="Unresolved Mention"/>
    <w:basedOn w:val="DefaultParagraphFont"/>
    <w:uiPriority w:val="99"/>
    <w:semiHidden/>
    <w:unhideWhenUsed/>
    <w:rsid w:val="00951CC5"/>
    <w:rPr>
      <w:color w:val="605E5C"/>
      <w:shd w:val="clear" w:color="auto" w:fill="E1DFDD"/>
    </w:rPr>
  </w:style>
  <w:style w:type="paragraph" w:styleId="Revision">
    <w:name w:val="Revision"/>
    <w:hidden/>
    <w:uiPriority w:val="99"/>
    <w:semiHidden/>
    <w:rsid w:val="00C93602"/>
    <w:pPr>
      <w:spacing w:after="0" w:line="240" w:lineRule="auto"/>
    </w:pPr>
  </w:style>
  <w:style w:type="character" w:customStyle="1" w:styleId="wdyuqq">
    <w:name w:val="wdyuqq"/>
    <w:basedOn w:val="DefaultParagraphFont"/>
    <w:rsid w:val="00CE025E"/>
  </w:style>
  <w:style w:type="character" w:styleId="CommentReference">
    <w:name w:val="annotation reference"/>
    <w:basedOn w:val="DefaultParagraphFont"/>
    <w:uiPriority w:val="99"/>
    <w:semiHidden/>
    <w:unhideWhenUsed/>
    <w:rsid w:val="00346809"/>
    <w:rPr>
      <w:sz w:val="16"/>
      <w:szCs w:val="16"/>
    </w:rPr>
  </w:style>
  <w:style w:type="paragraph" w:styleId="CommentText">
    <w:name w:val="annotation text"/>
    <w:basedOn w:val="Normal"/>
    <w:link w:val="CommentTextChar"/>
    <w:uiPriority w:val="99"/>
    <w:unhideWhenUsed/>
    <w:rsid w:val="00346809"/>
    <w:pPr>
      <w:spacing w:line="240" w:lineRule="auto"/>
    </w:pPr>
    <w:rPr>
      <w:sz w:val="20"/>
      <w:szCs w:val="20"/>
    </w:rPr>
  </w:style>
  <w:style w:type="character" w:customStyle="1" w:styleId="CommentTextChar">
    <w:name w:val="Comment Text Char"/>
    <w:basedOn w:val="DefaultParagraphFont"/>
    <w:link w:val="CommentText"/>
    <w:uiPriority w:val="99"/>
    <w:rsid w:val="00346809"/>
    <w:rPr>
      <w:sz w:val="20"/>
      <w:szCs w:val="20"/>
    </w:rPr>
  </w:style>
  <w:style w:type="paragraph" w:styleId="CommentSubject">
    <w:name w:val="annotation subject"/>
    <w:basedOn w:val="CommentText"/>
    <w:next w:val="CommentText"/>
    <w:link w:val="CommentSubjectChar"/>
    <w:uiPriority w:val="99"/>
    <w:semiHidden/>
    <w:unhideWhenUsed/>
    <w:rsid w:val="00346809"/>
    <w:rPr>
      <w:b/>
      <w:bCs/>
    </w:rPr>
  </w:style>
  <w:style w:type="character" w:customStyle="1" w:styleId="CommentSubjectChar">
    <w:name w:val="Comment Subject Char"/>
    <w:basedOn w:val="CommentTextChar"/>
    <w:link w:val="CommentSubject"/>
    <w:uiPriority w:val="99"/>
    <w:semiHidden/>
    <w:rsid w:val="003468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67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microsoft.com/office/2016/09/relationships/commentsIds" Target="commentsIds.xml"/><Relationship Id="rId25" Type="http://schemas.openxmlformats.org/officeDocument/2006/relationships/hyperlink" Target="mailto:fayd@alexanderdevine.org" TargetMode="Externa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fayd@alexanderdvine.org" TargetMode="Externa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hyperlink" Target="mailto:tarak@alexanderdevine.org" TargetMode="Externa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832DC066C3284F8813EE418BF90022" ma:contentTypeVersion="18" ma:contentTypeDescription="Create a new document." ma:contentTypeScope="" ma:versionID="6a2160286fc8eb69f9b5a7fc284cb592">
  <xsd:schema xmlns:xsd="http://www.w3.org/2001/XMLSchema" xmlns:xs="http://www.w3.org/2001/XMLSchema" xmlns:p="http://schemas.microsoft.com/office/2006/metadata/properties" xmlns:ns3="4a19a57f-764c-449a-ac50-253c6beddf65" xmlns:ns4="3029cfc7-40ba-471b-a90c-e3fa6bdf4cd2" targetNamespace="http://schemas.microsoft.com/office/2006/metadata/properties" ma:root="true" ma:fieldsID="fdccb724dd5e26f0917a2e44f9c354df" ns3:_="" ns4:_="">
    <xsd:import namespace="4a19a57f-764c-449a-ac50-253c6beddf65"/>
    <xsd:import namespace="3029cfc7-40ba-471b-a90c-e3fa6bdf4c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9a57f-764c-449a-ac50-253c6bedd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29cfc7-40ba-471b-a90c-e3fa6bdf4c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a19a57f-764c-449a-ac50-253c6beddf6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D5932-C328-4163-BA12-E1CBC35DCD0A}">
  <ds:schemaRefs>
    <ds:schemaRef ds:uri="http://schemas.microsoft.com/sharepoint/v3/contenttype/forms"/>
  </ds:schemaRefs>
</ds:datastoreItem>
</file>

<file path=customXml/itemProps2.xml><?xml version="1.0" encoding="utf-8"?>
<ds:datastoreItem xmlns:ds="http://schemas.openxmlformats.org/officeDocument/2006/customXml" ds:itemID="{B470B785-7C1E-4902-98C3-4C60D809C0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9a57f-764c-449a-ac50-253c6beddf65"/>
    <ds:schemaRef ds:uri="3029cfc7-40ba-471b-a90c-e3fa6bdf4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29B146-C9FC-4E5D-AE75-F8E0CE79836A}">
  <ds:schemaRefs>
    <ds:schemaRef ds:uri="http://schemas.microsoft.com/office/2006/metadata/properties"/>
    <ds:schemaRef ds:uri="http://schemas.microsoft.com/office/infopath/2007/PartnerControls"/>
    <ds:schemaRef ds:uri="4a19a57f-764c-449a-ac50-253c6beddf65"/>
  </ds:schemaRefs>
</ds:datastoreItem>
</file>

<file path=customXml/itemProps4.xml><?xml version="1.0" encoding="utf-8"?>
<ds:datastoreItem xmlns:ds="http://schemas.openxmlformats.org/officeDocument/2006/customXml" ds:itemID="{32EB2348-BFF4-4927-9003-6E8E965EA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2513</Words>
  <Characters>14330</Characters>
  <Application>Microsoft Office Word</Application>
  <DocSecurity>0</DocSecurity>
  <Lines>119</Lines>
  <Paragraphs>33</Paragraphs>
  <ScaleCrop>false</ScaleCrop>
  <Company/>
  <LinksUpToDate>false</LinksUpToDate>
  <CharactersWithSpaces>16810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Patterson</dc:creator>
  <cp:keywords/>
  <dc:description/>
  <cp:lastModifiedBy>Warren King</cp:lastModifiedBy>
  <cp:revision>6</cp:revision>
  <cp:lastPrinted>2024-01-08T17:08:00Z</cp:lastPrinted>
  <dcterms:created xsi:type="dcterms:W3CDTF">2025-08-27T12:45:00Z</dcterms:created>
  <dcterms:modified xsi:type="dcterms:W3CDTF">2025-09-04T07:22:00Z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0x01010096832DC066C3284F8813EE418BF90022</vt:lpwstr>
  </property>
  <property fmtid="{D5CDD505-2E9C-101B-9397-08002B2CF9AE}" pid="3" name="MediaServiceImageTags">
    <vt:lpwstr/>
  </property>
</Properties>
</file>